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9D" w:rsidRPr="0007469D" w:rsidRDefault="0007469D" w:rsidP="0007469D">
      <w:pPr>
        <w:widowControl w:val="0"/>
        <w:spacing w:after="0" w:line="240" w:lineRule="auto"/>
        <w:ind w:left="118" w:right="127"/>
        <w:jc w:val="center"/>
        <w:outlineLvl w:val="1"/>
        <w:rPr>
          <w:rFonts w:ascii="Calibri" w:eastAsia="Cambria" w:hAnsi="Calibri" w:cs="Cambria"/>
          <w:b/>
          <w:sz w:val="20"/>
          <w:szCs w:val="20"/>
        </w:rPr>
      </w:pPr>
    </w:p>
    <w:p w:rsidR="0007469D" w:rsidRPr="0007469D" w:rsidRDefault="0007469D" w:rsidP="0007469D">
      <w:pPr>
        <w:widowControl w:val="0"/>
        <w:autoSpaceDE w:val="0"/>
        <w:autoSpaceDN w:val="0"/>
        <w:spacing w:after="0" w:line="240" w:lineRule="auto"/>
        <w:ind w:right="924"/>
        <w:rPr>
          <w:rFonts w:ascii="Calibri" w:eastAsia="Arial" w:hAnsi="Calibri" w:cs="Arial"/>
          <w:b/>
          <w:sz w:val="8"/>
          <w:szCs w:val="8"/>
          <w:lang w:eastAsia="it-IT" w:bidi="it-IT"/>
        </w:rPr>
      </w:pPr>
    </w:p>
    <w:p w:rsidR="0007469D" w:rsidRPr="0007469D" w:rsidRDefault="0007469D" w:rsidP="0007469D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  <w:r w:rsidRPr="0007469D">
        <w:rPr>
          <w:rFonts w:ascii="Times New Roman" w:eastAsia="Arial MT" w:hAnsi="Arial MT" w:cs="Arial MT"/>
          <w:position w:val="1"/>
          <w:sz w:val="20"/>
        </w:rPr>
        <w:tab/>
      </w:r>
    </w:p>
    <w:p w:rsidR="0007469D" w:rsidRPr="0007469D" w:rsidRDefault="0007469D" w:rsidP="0007469D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p w:rsidR="0007469D" w:rsidRPr="0007469D" w:rsidRDefault="0007469D" w:rsidP="0007469D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p w:rsidR="0007469D" w:rsidRPr="0007469D" w:rsidRDefault="0007469D" w:rsidP="0007469D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p w:rsidR="0007469D" w:rsidRPr="0007469D" w:rsidRDefault="0007469D" w:rsidP="0007469D">
      <w:pPr>
        <w:widowControl w:val="0"/>
        <w:tabs>
          <w:tab w:val="left" w:pos="4570"/>
          <w:tab w:val="left" w:pos="7354"/>
        </w:tabs>
        <w:autoSpaceDE w:val="0"/>
        <w:autoSpaceDN w:val="0"/>
        <w:spacing w:after="0" w:line="240" w:lineRule="auto"/>
        <w:ind w:left="800"/>
        <w:rPr>
          <w:rFonts w:ascii="Times New Roman" w:eastAsia="Arial MT" w:hAnsi="Arial MT" w:cs="Arial MT"/>
          <w:position w:val="1"/>
          <w:sz w:val="20"/>
        </w:rPr>
      </w:pPr>
    </w:p>
    <w:tbl>
      <w:tblPr>
        <w:tblpPr w:leftFromText="141" w:rightFromText="141" w:vertAnchor="text" w:horzAnchor="margin" w:tblpXSpec="center" w:tblpY="88"/>
        <w:tblW w:w="7730" w:type="dxa"/>
        <w:tblLook w:val="04A0"/>
      </w:tblPr>
      <w:tblGrid>
        <w:gridCol w:w="7730"/>
      </w:tblGrid>
      <w:tr w:rsidR="0007469D" w:rsidRPr="0007469D" w:rsidTr="007F21BE">
        <w:trPr>
          <w:trHeight w:val="1116"/>
        </w:trPr>
        <w:tc>
          <w:tcPr>
            <w:tcW w:w="7730" w:type="dxa"/>
            <w:shd w:val="clear" w:color="auto" w:fill="auto"/>
          </w:tcPr>
          <w:p w:rsidR="0007469D" w:rsidRPr="0007469D" w:rsidRDefault="0007469D" w:rsidP="0038412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sz w:val="20"/>
              </w:rPr>
            </w:pPr>
          </w:p>
        </w:tc>
      </w:tr>
    </w:tbl>
    <w:p w:rsidR="0007469D" w:rsidRDefault="0007469D" w:rsidP="00384128">
      <w:pPr>
        <w:rPr>
          <w:rFonts w:ascii="Times New Roman" w:eastAsia="Times New Roman" w:hAnsi="Times New Roman" w:cs="Times New Roman"/>
          <w:b/>
          <w:sz w:val="40"/>
        </w:rPr>
      </w:pPr>
      <w:bookmarkStart w:id="0" w:name="_GoBack"/>
      <w:bookmarkEnd w:id="0"/>
    </w:p>
    <w:p w:rsidR="003B2B1A" w:rsidRDefault="001E05A4" w:rsidP="003B2B1A">
      <w:pPr>
        <w:jc w:val="center"/>
      </w:pPr>
      <w:proofErr w:type="spellStart"/>
      <w:r>
        <w:rPr>
          <w:rFonts w:ascii="Times New Roman" w:eastAsia="Times New Roman" w:hAnsi="Times New Roman" w:cs="Times New Roman"/>
          <w:b/>
          <w:sz w:val="40"/>
        </w:rPr>
        <w:t>Check</w:t>
      </w:r>
      <w:proofErr w:type="spellEnd"/>
      <w:r>
        <w:rPr>
          <w:rFonts w:ascii="Times New Roman" w:eastAsia="Times New Roman" w:hAnsi="Times New Roman" w:cs="Times New Roman"/>
          <w:b/>
          <w:sz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</w:rPr>
        <w:t>List</w:t>
      </w:r>
      <w:proofErr w:type="spellEnd"/>
      <w:r>
        <w:rPr>
          <w:rFonts w:ascii="Times New Roman" w:eastAsia="Times New Roman" w:hAnsi="Times New Roman" w:cs="Times New Roman"/>
          <w:b/>
          <w:sz w:val="40"/>
        </w:rPr>
        <w:t xml:space="preserve"> per DSA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29" w:hanging="10"/>
      </w:pPr>
      <w:r>
        <w:rPr>
          <w:rFonts w:ascii="Times New Roman" w:eastAsia="Times New Roman" w:hAnsi="Times New Roman" w:cs="Times New Roman"/>
          <w:b/>
        </w:rPr>
        <w:t>Data __ __ /__ __/ __ __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  </w:t>
      </w:r>
      <w:proofErr w:type="gramEnd"/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  <w:r>
        <w:rPr>
          <w:rFonts w:ascii="Times New Roman" w:eastAsia="Times New Roman" w:hAnsi="Times New Roman" w:cs="Times New Roman"/>
          <w:b/>
          <w:u w:val="single" w:color="000000"/>
        </w:rPr>
        <w:t>DOCENTE CHE COMPILA IL QUESTIONARIO: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INFORMAZIONI SULL’ALUNNO</w:t>
      </w:r>
    </w:p>
    <w:p w:rsidR="003B2B1A" w:rsidRDefault="003B2B1A" w:rsidP="003B2B1A">
      <w:pPr>
        <w:spacing w:after="0"/>
        <w:ind w:left="34"/>
      </w:pPr>
    </w:p>
    <w:p w:rsidR="003B2B1A" w:rsidRPr="003B2B1A" w:rsidRDefault="003B2B1A" w:rsidP="003B2B1A">
      <w:pPr>
        <w:numPr>
          <w:ilvl w:val="0"/>
          <w:numId w:val="2"/>
        </w:numPr>
        <w:spacing w:after="0"/>
        <w:ind w:left="236" w:hanging="202"/>
      </w:pPr>
      <w:r>
        <w:rPr>
          <w:rFonts w:ascii="Times New Roman" w:eastAsia="Times New Roman" w:hAnsi="Times New Roman" w:cs="Times New Roman"/>
          <w:b/>
          <w:sz w:val="20"/>
        </w:rPr>
        <w:t xml:space="preserve">COGNOME ________________________________________NOME_____________________________________ </w:t>
      </w:r>
    </w:p>
    <w:p w:rsidR="003B2B1A" w:rsidRDefault="003B2B1A" w:rsidP="003B2B1A">
      <w:pPr>
        <w:spacing w:after="0"/>
        <w:ind w:left="236"/>
      </w:pPr>
    </w:p>
    <w:p w:rsidR="003B2B1A" w:rsidRPr="003B2B1A" w:rsidRDefault="003B2B1A" w:rsidP="003B2B1A">
      <w:pPr>
        <w:numPr>
          <w:ilvl w:val="0"/>
          <w:numId w:val="2"/>
        </w:numPr>
        <w:spacing w:after="0"/>
        <w:ind w:left="236" w:hanging="202"/>
      </w:pPr>
      <w:r>
        <w:rPr>
          <w:rFonts w:ascii="Times New Roman" w:eastAsia="Times New Roman" w:hAnsi="Times New Roman" w:cs="Times New Roman"/>
          <w:b/>
          <w:sz w:val="20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DI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NASCITA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>_ _/_ _/_ _</w:t>
      </w:r>
    </w:p>
    <w:p w:rsidR="003B2B1A" w:rsidRDefault="003B2B1A" w:rsidP="003B2B1A">
      <w:pPr>
        <w:spacing w:after="0"/>
        <w:ind w:left="236"/>
      </w:pPr>
    </w:p>
    <w:p w:rsidR="003B2B1A" w:rsidRPr="003B2B1A" w:rsidRDefault="003B2B1A" w:rsidP="003B2B1A">
      <w:pPr>
        <w:numPr>
          <w:ilvl w:val="0"/>
          <w:numId w:val="2"/>
        </w:numPr>
        <w:spacing w:after="5" w:line="248" w:lineRule="auto"/>
        <w:ind w:left="236" w:hanging="202"/>
      </w:pPr>
      <w:r>
        <w:rPr>
          <w:rFonts w:ascii="Times New Roman" w:eastAsia="Times New Roman" w:hAnsi="Times New Roman" w:cs="Times New Roman"/>
          <w:b/>
          <w:sz w:val="20"/>
        </w:rPr>
        <w:t xml:space="preserve">CLASSE: </w:t>
      </w:r>
    </w:p>
    <w:p w:rsidR="003B2B1A" w:rsidRDefault="003B2B1A" w:rsidP="003B2B1A">
      <w:pPr>
        <w:pStyle w:val="Paragrafoelenco"/>
      </w:pPr>
    </w:p>
    <w:p w:rsidR="003B2B1A" w:rsidRDefault="003B2B1A" w:rsidP="003B2B1A">
      <w:pPr>
        <w:numPr>
          <w:ilvl w:val="0"/>
          <w:numId w:val="2"/>
        </w:numPr>
        <w:spacing w:after="5" w:line="248" w:lineRule="auto"/>
        <w:ind w:left="236" w:hanging="202"/>
      </w:pPr>
      <w:r>
        <w:rPr>
          <w:rFonts w:ascii="Times New Roman" w:eastAsia="Times New Roman" w:hAnsi="Times New Roman" w:cs="Times New Roman"/>
          <w:b/>
          <w:sz w:val="20"/>
        </w:rPr>
        <w:t xml:space="preserve">(EVENTUALE) </w:t>
      </w:r>
      <w:r w:rsidRPr="00EB5AD6">
        <w:rPr>
          <w:rFonts w:ascii="Times New Roman" w:eastAsia="Times New Roman" w:hAnsi="Times New Roman" w:cs="Times New Roman"/>
          <w:b/>
          <w:sz w:val="20"/>
        </w:rPr>
        <w:t xml:space="preserve">DIAGNOSI </w:t>
      </w:r>
      <w:r>
        <w:rPr>
          <w:rFonts w:ascii="Times New Roman" w:eastAsia="Times New Roman" w:hAnsi="Times New Roman" w:cs="Times New Roman"/>
          <w:b/>
          <w:sz w:val="20"/>
        </w:rPr>
        <w:t>(SE GIÀ PRESENTE CERTIFICAZIONE AGLI ATTI DELLA SCUOLA):</w:t>
      </w:r>
    </w:p>
    <w:p w:rsidR="003B2B1A" w:rsidRDefault="003B2B1A" w:rsidP="003B2B1A">
      <w:pPr>
        <w:spacing w:after="36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_______________________________</w:t>
      </w:r>
    </w:p>
    <w:p w:rsidR="003B2B1A" w:rsidRDefault="003B2B1A" w:rsidP="003B2B1A">
      <w:pPr>
        <w:spacing w:after="36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_______________________________</w:t>
      </w:r>
    </w:p>
    <w:p w:rsidR="003B2B1A" w:rsidRDefault="0007469D" w:rsidP="003B2B1A">
      <w:pPr>
        <w:spacing w:after="36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</w:t>
      </w:r>
      <w:r w:rsidR="003B2B1A">
        <w:rPr>
          <w:rFonts w:ascii="Times New Roman" w:eastAsia="Times New Roman" w:hAnsi="Times New Roman" w:cs="Times New Roman"/>
          <w:sz w:val="20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0"/>
        </w:rPr>
        <w:t>_______________________________</w:t>
      </w:r>
    </w:p>
    <w:p w:rsidR="003B2B1A" w:rsidRDefault="003B2B1A" w:rsidP="0007469D">
      <w:pPr>
        <w:spacing w:after="41" w:line="248" w:lineRule="auto"/>
        <w:ind w:left="44" w:hanging="10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</w:t>
      </w:r>
    </w:p>
    <w:p w:rsidR="0007469D" w:rsidRDefault="0007469D" w:rsidP="0007469D">
      <w:pPr>
        <w:spacing w:after="41" w:line="248" w:lineRule="auto"/>
        <w:ind w:left="44" w:hanging="10"/>
        <w:rPr>
          <w:rFonts w:ascii="Times New Roman" w:eastAsia="Times New Roman" w:hAnsi="Times New Roman" w:cs="Times New Roman"/>
          <w:b/>
          <w:sz w:val="20"/>
        </w:rPr>
      </w:pPr>
    </w:p>
    <w:p w:rsidR="0007469D" w:rsidRDefault="0007469D" w:rsidP="0007469D">
      <w:pPr>
        <w:spacing w:after="41" w:line="248" w:lineRule="auto"/>
        <w:ind w:left="44" w:hanging="10"/>
      </w:pPr>
    </w:p>
    <w:p w:rsidR="003B2B1A" w:rsidRDefault="003B2B1A" w:rsidP="003B2B1A">
      <w:pPr>
        <w:pStyle w:val="Paragrafoelenco"/>
        <w:numPr>
          <w:ilvl w:val="0"/>
          <w:numId w:val="2"/>
        </w:numPr>
        <w:spacing w:after="5" w:line="248" w:lineRule="auto"/>
        <w:ind w:right="1476"/>
      </w:pPr>
      <w:r w:rsidRPr="00F23355">
        <w:rPr>
          <w:rFonts w:ascii="Times New Roman" w:eastAsia="Times New Roman" w:hAnsi="Times New Roman" w:cs="Times New Roman"/>
          <w:sz w:val="20"/>
        </w:rPr>
        <w:t xml:space="preserve">L’alunno utilizza già misure compensative e/o </w:t>
      </w:r>
      <w:proofErr w:type="spellStart"/>
      <w:r w:rsidRPr="00F23355">
        <w:rPr>
          <w:rFonts w:ascii="Times New Roman" w:eastAsia="Times New Roman" w:hAnsi="Times New Roman" w:cs="Times New Roman"/>
          <w:sz w:val="20"/>
        </w:rPr>
        <w:t>dispensative</w:t>
      </w:r>
      <w:proofErr w:type="spellEnd"/>
      <w:r w:rsidRPr="00F23355">
        <w:rPr>
          <w:rFonts w:ascii="Times New Roman" w:eastAsia="Times New Roman" w:hAnsi="Times New Roman" w:cs="Times New Roman"/>
          <w:sz w:val="20"/>
        </w:rPr>
        <w:t xml:space="preserve">?    </w:t>
      </w:r>
      <w:proofErr w:type="gramStart"/>
      <w:r w:rsidRPr="00F23355">
        <w:rPr>
          <w:rFonts w:ascii="Times New Roman" w:eastAsia="Times New Roman" w:hAnsi="Times New Roman" w:cs="Times New Roman"/>
          <w:sz w:val="20"/>
        </w:rPr>
        <w:t xml:space="preserve">(  </w:t>
      </w:r>
      <w:proofErr w:type="gramEnd"/>
      <w:r w:rsidRPr="00F23355">
        <w:rPr>
          <w:rFonts w:ascii="Times New Roman" w:eastAsia="Times New Roman" w:hAnsi="Times New Roman" w:cs="Times New Roman"/>
          <w:sz w:val="20"/>
        </w:rPr>
        <w:t xml:space="preserve">) No    (   )Sì        Se sì, specificare tipologia:  </w:t>
      </w:r>
    </w:p>
    <w:p w:rsidR="003B2B1A" w:rsidRDefault="003B2B1A" w:rsidP="003B2B1A">
      <w:pPr>
        <w:spacing w:after="5" w:line="248" w:lineRule="auto"/>
        <w:ind w:left="44" w:hanging="10"/>
      </w:pPr>
      <w:proofErr w:type="gramStart"/>
      <w:r>
        <w:rPr>
          <w:rFonts w:ascii="Times New Roman" w:eastAsia="Times New Roman" w:hAnsi="Times New Roman" w:cs="Times New Roman"/>
          <w:sz w:val="20"/>
        </w:rPr>
        <w:t>a._______________________________________________________________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_______________________________</w:t>
      </w:r>
      <w:proofErr w:type="gramEnd"/>
    </w:p>
    <w:p w:rsidR="003B2B1A" w:rsidRDefault="003B2B1A" w:rsidP="003B2B1A">
      <w:pPr>
        <w:spacing w:after="5" w:line="248" w:lineRule="auto"/>
        <w:ind w:left="44" w:hanging="10"/>
      </w:pPr>
      <w:proofErr w:type="gramStart"/>
      <w:r>
        <w:rPr>
          <w:rFonts w:ascii="Times New Roman" w:eastAsia="Times New Roman" w:hAnsi="Times New Roman" w:cs="Times New Roman"/>
          <w:sz w:val="20"/>
        </w:rPr>
        <w:t>b._________________________________________________________________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</w:t>
      </w:r>
      <w:proofErr w:type="gramEnd"/>
    </w:p>
    <w:p w:rsidR="003B2B1A" w:rsidRDefault="0007469D" w:rsidP="003B2B1A">
      <w:pPr>
        <w:spacing w:after="5" w:line="248" w:lineRule="auto"/>
        <w:ind w:left="44" w:hanging="10"/>
      </w:pPr>
      <w:proofErr w:type="gramStart"/>
      <w:r>
        <w:rPr>
          <w:rFonts w:ascii="Times New Roman" w:eastAsia="Times New Roman" w:hAnsi="Times New Roman" w:cs="Times New Roman"/>
          <w:sz w:val="20"/>
        </w:rPr>
        <w:t>c.</w:t>
      </w:r>
      <w:r w:rsidR="003B2B1A">
        <w:rPr>
          <w:rFonts w:ascii="Times New Roman" w:eastAsia="Times New Roman" w:hAnsi="Times New Roman" w:cs="Times New Roman"/>
          <w:sz w:val="20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0"/>
        </w:rPr>
        <w:t>______________________________</w:t>
      </w:r>
      <w:proofErr w:type="gramEnd"/>
    </w:p>
    <w:p w:rsidR="003B2B1A" w:rsidRDefault="003B2B1A" w:rsidP="003B2B1A">
      <w:pPr>
        <w:spacing w:after="5" w:line="248" w:lineRule="auto"/>
        <w:ind w:left="44" w:hanging="10"/>
      </w:pPr>
      <w:proofErr w:type="gramStart"/>
      <w:r>
        <w:rPr>
          <w:rFonts w:ascii="Times New Roman" w:eastAsia="Times New Roman" w:hAnsi="Times New Roman" w:cs="Times New Roman"/>
          <w:sz w:val="20"/>
        </w:rPr>
        <w:t>d._________________________________________________________________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</w:t>
      </w:r>
      <w:proofErr w:type="gramEnd"/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numPr>
          <w:ilvl w:val="0"/>
          <w:numId w:val="2"/>
        </w:numPr>
        <w:spacing w:after="5" w:line="248" w:lineRule="auto"/>
        <w:ind w:left="387" w:right="1476" w:hanging="353"/>
      </w:pPr>
      <w:r>
        <w:rPr>
          <w:rFonts w:ascii="Times New Roman" w:eastAsia="Times New Roman" w:hAnsi="Times New Roman" w:cs="Times New Roman"/>
          <w:sz w:val="20"/>
        </w:rPr>
        <w:t xml:space="preserve">Eventuali </w:t>
      </w:r>
      <w:proofErr w:type="gramStart"/>
      <w:r>
        <w:rPr>
          <w:rFonts w:ascii="Times New Roman" w:eastAsia="Times New Roman" w:hAnsi="Times New Roman" w:cs="Times New Roman"/>
          <w:sz w:val="20"/>
        </w:rPr>
        <w:t>ulteriori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accorgimenti che l’Insegnante potrebbe prendere con l’alunno: </w:t>
      </w:r>
    </w:p>
    <w:p w:rsidR="003B2B1A" w:rsidRDefault="003B2B1A" w:rsidP="003B2B1A">
      <w:pPr>
        <w:spacing w:after="5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_______________________________</w:t>
      </w: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</w:t>
      </w:r>
    </w:p>
    <w:p w:rsidR="003B2B1A" w:rsidRDefault="003B2B1A" w:rsidP="003B2B1A">
      <w:pPr>
        <w:spacing w:after="5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_______________________________</w:t>
      </w:r>
    </w:p>
    <w:p w:rsidR="003B2B1A" w:rsidRDefault="003B2B1A" w:rsidP="003B2B1A">
      <w:pPr>
        <w:spacing w:after="5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_______________________________</w:t>
      </w:r>
    </w:p>
    <w:p w:rsidR="003B2B1A" w:rsidRDefault="003B2B1A" w:rsidP="003B2B1A">
      <w:pPr>
        <w:spacing w:after="5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</w:t>
      </w:r>
      <w:r w:rsidR="0007469D">
        <w:rPr>
          <w:rFonts w:ascii="Times New Roman" w:eastAsia="Times New Roman" w:hAnsi="Times New Roman" w:cs="Times New Roman"/>
          <w:sz w:val="20"/>
        </w:rPr>
        <w:t>___________</w:t>
      </w:r>
    </w:p>
    <w:p w:rsidR="003B2B1A" w:rsidRDefault="0007469D" w:rsidP="003B2B1A">
      <w:pPr>
        <w:spacing w:after="5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</w:rPr>
        <w:t>__</w:t>
      </w:r>
      <w:r w:rsidR="003B2B1A"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</w:rPr>
        <w:t>_</w:t>
      </w:r>
      <w:r w:rsidR="003B2B1A">
        <w:rPr>
          <w:rFonts w:ascii="Times New Roman" w:eastAsia="Times New Roman" w:hAnsi="Times New Roman" w:cs="Times New Roman"/>
          <w:sz w:val="20"/>
        </w:rPr>
        <w:t xml:space="preserve">___ </w:t>
      </w:r>
    </w:p>
    <w:p w:rsidR="003B2B1A" w:rsidRDefault="003B2B1A" w:rsidP="003B2B1A">
      <w:pPr>
        <w:pStyle w:val="Titolo1"/>
        <w:ind w:left="29"/>
      </w:pPr>
      <w:r>
        <w:t xml:space="preserve">PARTE </w:t>
      </w:r>
      <w:proofErr w:type="gramStart"/>
      <w:r>
        <w:t>1</w:t>
      </w:r>
      <w:proofErr w:type="gramEnd"/>
      <w:r>
        <w:t>:  FUNZIONI CORPOREE</w:t>
      </w:r>
    </w:p>
    <w:p w:rsidR="003B2B1A" w:rsidRDefault="003B2B1A" w:rsidP="003B2B1A">
      <w:pPr>
        <w:spacing w:after="0"/>
        <w:ind w:left="34"/>
      </w:pPr>
    </w:p>
    <w:p w:rsidR="003B2B1A" w:rsidRDefault="00827E88" w:rsidP="003B2B1A">
      <w:pPr>
        <w:spacing w:after="41" w:line="248" w:lineRule="auto"/>
        <w:ind w:left="44" w:hanging="10"/>
      </w:pPr>
      <w:r>
        <w:rPr>
          <w:noProof/>
          <w:lang w:eastAsia="it-IT"/>
        </w:rPr>
        <w:lastRenderedPageBreak/>
        <w:pict>
          <v:group id="Group 21201" o:spid="_x0000_s1026" style="position:absolute;left:0;text-align:left;margin-left:1.7pt;margin-top:-1.1pt;width:9.1pt;height:24.5pt;z-index:251659264" coordsize="115824,3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96" o:spid="_x0000_s1027" type="#_x0000_t75" style="position:absolute;width:115824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">
              <v:imagedata r:id="rId5" o:title=""/>
            </v:shape>
            <v:rect id="Rectangle 197" o:spid="_x0000_s1028" style="position:absolute;left:57912;top:12017;width:46741;height:18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<v:textbox inset="0,0,0,0">
                <w:txbxContent>
                  <w:p w:rsidR="003B2B1A" w:rsidRDefault="003B2B1A" w:rsidP="003B2B1A"/>
                </w:txbxContent>
              </v:textbox>
            </v:rect>
            <v:shape id="Picture 204" o:spid="_x0000_s1029" type="#_x0000_t75" style="position:absolute;top:155448;width:115824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">
              <v:imagedata r:id="rId5" o:title=""/>
            </v:shape>
            <v:rect id="Rectangle 205" o:spid="_x0000_s1030" style="position:absolute;left:57912;top:167465;width:46741;height:18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<v:textbox inset="0,0,0,0">
                <w:txbxContent>
                  <w:p w:rsidR="003B2B1A" w:rsidRDefault="003B2B1A" w:rsidP="003B2B1A"/>
                </w:txbxContent>
              </v:textbox>
            </v:rect>
            <w10:wrap type="square"/>
          </v:group>
        </w:pict>
      </w:r>
      <w:r w:rsidR="003B2B1A">
        <w:rPr>
          <w:rFonts w:ascii="Times New Roman" w:eastAsia="Times New Roman" w:hAnsi="Times New Roman" w:cs="Times New Roman"/>
          <w:sz w:val="20"/>
          <w:u w:val="single" w:color="000000"/>
        </w:rPr>
        <w:t>Le funzioni corporee</w:t>
      </w:r>
      <w:r w:rsidR="003B2B1A">
        <w:rPr>
          <w:rFonts w:ascii="Times New Roman" w:eastAsia="Times New Roman" w:hAnsi="Times New Roman" w:cs="Times New Roman"/>
          <w:sz w:val="20"/>
        </w:rPr>
        <w:t xml:space="preserve"> sono le </w:t>
      </w:r>
      <w:proofErr w:type="gramStart"/>
      <w:r w:rsidR="003B2B1A">
        <w:rPr>
          <w:rFonts w:ascii="Times New Roman" w:eastAsia="Times New Roman" w:hAnsi="Times New Roman" w:cs="Times New Roman"/>
          <w:sz w:val="20"/>
        </w:rPr>
        <w:t>funzioni</w:t>
      </w:r>
      <w:proofErr w:type="gramEnd"/>
      <w:r w:rsidR="003B2B1A">
        <w:rPr>
          <w:rFonts w:ascii="Times New Roman" w:eastAsia="Times New Roman" w:hAnsi="Times New Roman" w:cs="Times New Roman"/>
          <w:sz w:val="20"/>
        </w:rPr>
        <w:t xml:space="preserve"> fisiologiche dei sistemi corporei (incluse le funzioni psicologiche).</w:t>
      </w:r>
    </w:p>
    <w:p w:rsidR="003B2B1A" w:rsidRDefault="003B2B1A" w:rsidP="003B2B1A">
      <w:pPr>
        <w:spacing w:after="5" w:line="248" w:lineRule="auto"/>
        <w:ind w:left="44" w:hanging="10"/>
      </w:pPr>
      <w:r>
        <w:rPr>
          <w:rFonts w:ascii="Times New Roman" w:eastAsia="Times New Roman" w:hAnsi="Times New Roman" w:cs="Times New Roman"/>
          <w:sz w:val="20"/>
          <w:u w:val="single" w:color="000000"/>
        </w:rPr>
        <w:t>Le Menomazioni</w:t>
      </w:r>
      <w:r>
        <w:rPr>
          <w:rFonts w:ascii="Times New Roman" w:eastAsia="Times New Roman" w:hAnsi="Times New Roman" w:cs="Times New Roman"/>
          <w:sz w:val="20"/>
        </w:rPr>
        <w:t xml:space="preserve"> nelle funzioni corporee si manifestano come una deviazione, un rallentamento o una perdita </w:t>
      </w:r>
      <w:proofErr w:type="gramStart"/>
      <w:r>
        <w:rPr>
          <w:rFonts w:ascii="Times New Roman" w:eastAsia="Times New Roman" w:hAnsi="Times New Roman" w:cs="Times New Roman"/>
          <w:sz w:val="20"/>
        </w:rPr>
        <w:t>significative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. </w:t>
      </w:r>
    </w:p>
    <w:p w:rsidR="003B2B1A" w:rsidRDefault="00827E88" w:rsidP="003B2B1A">
      <w:pPr>
        <w:tabs>
          <w:tab w:val="center" w:pos="3567"/>
        </w:tabs>
        <w:spacing w:after="5" w:line="248" w:lineRule="auto"/>
      </w:pPr>
      <w:r>
        <w:rPr>
          <w:noProof/>
          <w:lang w:eastAsia="it-IT"/>
        </w:rPr>
      </w:r>
      <w:r>
        <w:rPr>
          <w:noProof/>
          <w:lang w:eastAsia="it-IT"/>
        </w:rPr>
        <w:pict>
          <v:group id="Group 21202" o:spid="_x0000_s1031" style="width:9.1pt;height:12.25pt;mso-position-horizontal-relative:char;mso-position-vertical-relative:line" coordsize="115824,15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">
            <v:shape id="Picture 215" o:spid="_x0000_s1032" type="#_x0000_t75" style="position:absolute;width:115824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">
              <v:imagedata r:id="rId5" o:title=""/>
            </v:shape>
            <v:rect id="Rectangle 216" o:spid="_x0000_s1033" style="position:absolute;left:57912;top:12017;width:46741;height:18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<v:textbox inset="0,0,0,0">
                <w:txbxContent>
                  <w:p w:rsidR="003B2B1A" w:rsidRDefault="003B2B1A" w:rsidP="003B2B1A"/>
                </w:txbxContent>
              </v:textbox>
            </v:rect>
            <w10:wrap type="none"/>
            <w10:anchorlock/>
          </v:group>
        </w:pict>
      </w:r>
      <w:r w:rsidR="003B2B1A">
        <w:rPr>
          <w:rFonts w:ascii="Times New Roman" w:eastAsia="Times New Roman" w:hAnsi="Times New Roman" w:cs="Times New Roman"/>
          <w:sz w:val="20"/>
          <w:u w:val="single" w:color="000000"/>
        </w:rPr>
        <w:t>Qualificatore</w:t>
      </w:r>
      <w:r w:rsidR="003B2B1A">
        <w:rPr>
          <w:rFonts w:ascii="Times New Roman" w:eastAsia="Times New Roman" w:hAnsi="Times New Roman" w:cs="Times New Roman"/>
          <w:sz w:val="20"/>
        </w:rPr>
        <w:t xml:space="preserve">: </w:t>
      </w:r>
      <w:proofErr w:type="gramStart"/>
      <w:r w:rsidR="003B2B1A">
        <w:rPr>
          <w:rFonts w:ascii="Times New Roman" w:eastAsia="Times New Roman" w:hAnsi="Times New Roman" w:cs="Times New Roman"/>
          <w:b/>
          <w:sz w:val="20"/>
        </w:rPr>
        <w:t>0</w:t>
      </w:r>
      <w:proofErr w:type="gramEnd"/>
      <w:r w:rsidR="003B2B1A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3B2B1A">
        <w:rPr>
          <w:rFonts w:ascii="Times New Roman" w:eastAsia="Times New Roman" w:hAnsi="Times New Roman" w:cs="Times New Roman"/>
          <w:sz w:val="20"/>
        </w:rPr>
        <w:t>Nessun problema</w:t>
      </w:r>
      <w:r w:rsidR="003B2B1A">
        <w:rPr>
          <w:rFonts w:ascii="Times New Roman" w:eastAsia="Times New Roman" w:hAnsi="Times New Roman" w:cs="Times New Roman"/>
          <w:b/>
          <w:sz w:val="20"/>
        </w:rPr>
        <w:t>, 1</w:t>
      </w:r>
      <w:r w:rsidR="003B2B1A">
        <w:rPr>
          <w:rFonts w:ascii="Times New Roman" w:eastAsia="Times New Roman" w:hAnsi="Times New Roman" w:cs="Times New Roman"/>
          <w:sz w:val="20"/>
        </w:rPr>
        <w:t xml:space="preserve"> problema lieve, </w:t>
      </w:r>
      <w:r w:rsidR="003B2B1A">
        <w:rPr>
          <w:rFonts w:ascii="Times New Roman" w:eastAsia="Times New Roman" w:hAnsi="Times New Roman" w:cs="Times New Roman"/>
          <w:b/>
          <w:sz w:val="20"/>
        </w:rPr>
        <w:t>2</w:t>
      </w:r>
      <w:r w:rsidR="003B2B1A">
        <w:rPr>
          <w:rFonts w:ascii="Times New Roman" w:eastAsia="Times New Roman" w:hAnsi="Times New Roman" w:cs="Times New Roman"/>
          <w:sz w:val="20"/>
        </w:rPr>
        <w:t xml:space="preserve"> problema moderato, </w:t>
      </w:r>
      <w:r w:rsidR="003B2B1A">
        <w:rPr>
          <w:rFonts w:ascii="Times New Roman" w:eastAsia="Times New Roman" w:hAnsi="Times New Roman" w:cs="Times New Roman"/>
          <w:b/>
          <w:sz w:val="20"/>
        </w:rPr>
        <w:t>3</w:t>
      </w:r>
      <w:r w:rsidR="003B2B1A">
        <w:rPr>
          <w:rFonts w:ascii="Times New Roman" w:eastAsia="Times New Roman" w:hAnsi="Times New Roman" w:cs="Times New Roman"/>
          <w:sz w:val="20"/>
        </w:rPr>
        <w:t xml:space="preserve"> problema severo, </w:t>
      </w:r>
      <w:r w:rsidR="003B2B1A">
        <w:rPr>
          <w:rFonts w:ascii="Times New Roman" w:eastAsia="Times New Roman" w:hAnsi="Times New Roman" w:cs="Times New Roman"/>
          <w:b/>
          <w:sz w:val="20"/>
        </w:rPr>
        <w:t>4</w:t>
      </w:r>
      <w:r w:rsidR="003B2B1A">
        <w:rPr>
          <w:rFonts w:ascii="Times New Roman" w:eastAsia="Times New Roman" w:hAnsi="Times New Roman" w:cs="Times New Roman"/>
          <w:sz w:val="20"/>
        </w:rPr>
        <w:t xml:space="preserve"> problema completo, </w:t>
      </w:r>
      <w:r w:rsidR="003B2B1A">
        <w:rPr>
          <w:rFonts w:ascii="Times New Roman" w:eastAsia="Times New Roman" w:hAnsi="Times New Roman" w:cs="Times New Roman"/>
          <w:b/>
          <w:sz w:val="20"/>
        </w:rPr>
        <w:t>8</w:t>
      </w:r>
      <w:r w:rsidR="003B2B1A">
        <w:rPr>
          <w:rFonts w:ascii="Times New Roman" w:eastAsia="Times New Roman" w:hAnsi="Times New Roman" w:cs="Times New Roman"/>
          <w:sz w:val="20"/>
        </w:rPr>
        <w:t xml:space="preserve"> non specificato, </w:t>
      </w:r>
      <w:r w:rsidR="003B2B1A">
        <w:rPr>
          <w:rFonts w:ascii="Times New Roman" w:eastAsia="Times New Roman" w:hAnsi="Times New Roman" w:cs="Times New Roman"/>
          <w:b/>
          <w:sz w:val="20"/>
        </w:rPr>
        <w:t>9</w:t>
      </w:r>
      <w:r w:rsidR="003B2B1A">
        <w:rPr>
          <w:rFonts w:ascii="Times New Roman" w:eastAsia="Times New Roman" w:hAnsi="Times New Roman" w:cs="Times New Roman"/>
          <w:sz w:val="20"/>
        </w:rPr>
        <w:t xml:space="preserve"> non applicabile 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29" w:hanging="10"/>
      </w:pPr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Completate 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>la</w:t>
      </w:r>
      <w:proofErr w:type="gramEnd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>check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>list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 in due fasi: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numPr>
          <w:ilvl w:val="0"/>
          <w:numId w:val="3"/>
        </w:numPr>
        <w:spacing w:after="1" w:line="241" w:lineRule="auto"/>
        <w:ind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>Indicate con una “X” l’eventuale presenza di una difficoltà (deviazione, perdita o ritardo) o di un funzionamento che volete segnalare;</w:t>
      </w:r>
    </w:p>
    <w:p w:rsidR="003B2B1A" w:rsidRDefault="003B2B1A" w:rsidP="003B2B1A">
      <w:pPr>
        <w:numPr>
          <w:ilvl w:val="0"/>
          <w:numId w:val="3"/>
        </w:numPr>
        <w:spacing w:after="1" w:line="241" w:lineRule="auto"/>
        <w:ind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>Se il grado o la gravità della difficoltà (deviazione, perdita o ritardo) può essere determinato, indicare il qualificatore.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tbl>
      <w:tblPr>
        <w:tblStyle w:val="TableGrid"/>
        <w:tblW w:w="10006" w:type="dxa"/>
        <w:tblInd w:w="-73" w:type="dxa"/>
        <w:tblCellMar>
          <w:top w:w="10" w:type="dxa"/>
          <w:left w:w="107" w:type="dxa"/>
          <w:right w:w="115" w:type="dxa"/>
        </w:tblCellMar>
        <w:tblLook w:val="04A0"/>
      </w:tblPr>
      <w:tblGrid>
        <w:gridCol w:w="7077"/>
        <w:gridCol w:w="1311"/>
        <w:gridCol w:w="1618"/>
      </w:tblGrid>
      <w:tr w:rsidR="003B2B1A" w:rsidTr="001A183A">
        <w:trPr>
          <w:trHeight w:val="944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Breve elenco delle funzioni corporee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 </w:t>
            </w:r>
            <w:proofErr w:type="gramEnd"/>
          </w:p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Per ciascuna domanda, indicare l’eventuale presenza di una difficoltà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ed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il rispettivo qualificatore.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spacing w:after="46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Fase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B2B1A" w:rsidRPr="00A275B9" w:rsidRDefault="003B2B1A" w:rsidP="001A183A">
            <w:pPr>
              <w:ind w:left="58"/>
              <w:jc w:val="center"/>
              <w:rPr>
                <w:i/>
                <w:iCs/>
              </w:rPr>
            </w:pPr>
            <w:r w:rsidRPr="00A275B9">
              <w:rPr>
                <w:rFonts w:ascii="Times New Roman" w:eastAsia="Times New Roman" w:hAnsi="Times New Roman" w:cs="Times New Roman"/>
                <w:b/>
                <w:i/>
                <w:iCs/>
                <w:sz w:val="20"/>
              </w:rPr>
              <w:t>Presenza della difficoltà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Fase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Qualificatore </w:t>
            </w:r>
          </w:p>
        </w:tc>
      </w:tr>
      <w:tr w:rsidR="003B2B1A" w:rsidTr="001A183A">
        <w:trPr>
          <w:trHeight w:val="271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20"/>
              </w:rPr>
              <w:t>A. PRODOTTI E TECNOLOGIA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A1.  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orientarsi rispetto al tempo?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A2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orientarsi rispetto allo spazio?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A3.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mantenimento dell’attenzione?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A4. 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memoria a breve termine?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A5.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memoria a lungo termine?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A6.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organizzazione e pianificazione?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A7.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gestione del tempo?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A8.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recepire il linguaggio verbale?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A9.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recepire il linguaggio scritto?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78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A10.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espressione del linguaggio verbale?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7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A11. 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espressione del linguaggio scritto?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</w:tbl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07469D" w:rsidRDefault="0007469D" w:rsidP="0007469D">
      <w:pPr>
        <w:spacing w:after="270"/>
        <w:rPr>
          <w:rFonts w:ascii="Times New Roman" w:eastAsia="Times New Roman" w:hAnsi="Times New Roman" w:cs="Times New Roman"/>
          <w:b/>
          <w:sz w:val="28"/>
        </w:rPr>
      </w:pPr>
    </w:p>
    <w:p w:rsidR="003B2B1A" w:rsidRPr="0007469D" w:rsidRDefault="003B2B1A" w:rsidP="0007469D">
      <w:pPr>
        <w:spacing w:after="270"/>
      </w:pPr>
      <w:r w:rsidRPr="0007469D">
        <w:rPr>
          <w:rFonts w:ascii="Times New Roman" w:hAnsi="Times New Roman" w:cs="Times New Roman"/>
          <w:b/>
          <w:sz w:val="28"/>
          <w:szCs w:val="28"/>
        </w:rPr>
        <w:t xml:space="preserve">PARTE </w:t>
      </w:r>
      <w:proofErr w:type="gramStart"/>
      <w:r w:rsidRPr="0007469D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07469D">
        <w:rPr>
          <w:rFonts w:ascii="Times New Roman" w:hAnsi="Times New Roman" w:cs="Times New Roman"/>
          <w:b/>
          <w:sz w:val="28"/>
          <w:szCs w:val="28"/>
        </w:rPr>
        <w:t>: ATTIVITÀ E PARTECIPAZIONE</w:t>
      </w:r>
    </w:p>
    <w:p w:rsidR="003B2B1A" w:rsidRDefault="00827E88" w:rsidP="003B2B1A">
      <w:pPr>
        <w:spacing w:after="5" w:line="248" w:lineRule="auto"/>
        <w:ind w:left="675" w:right="2380" w:hanging="10"/>
      </w:pPr>
      <w:r>
        <w:rPr>
          <w:noProof/>
          <w:lang w:eastAsia="it-IT"/>
        </w:rPr>
        <w:lastRenderedPageBreak/>
        <w:pict>
          <v:group id="Group 23791" o:spid="_x0000_s1037" style="position:absolute;left:0;text-align:left;margin-left:28.7pt;margin-top:-2.8pt;width:9.1pt;height:49pt;z-index:251660288" coordsize="1158,6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">
            <v:shape id="Picture 677" o:spid="_x0000_s1041" type="#_x0000_t75" style="position:absolute;width:1158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">
              <v:imagedata r:id="rId5" o:title=""/>
            </v:shape>
            <v:shape id="Picture 686" o:spid="_x0000_s1040" type="#_x0000_t75" style="position:absolute;top:1557;width:1158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">
              <v:imagedata r:id="rId5" o:title=""/>
            </v:shape>
            <v:shape id="Picture 696" o:spid="_x0000_s1039" type="#_x0000_t75" style="position:absolute;top:3111;width:1158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">
              <v:imagedata r:id="rId5" o:title=""/>
            </v:shape>
            <v:shape id="Picture 705" o:spid="_x0000_s1038" type="#_x0000_t75" style="position:absolute;top:4665;width:1158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">
              <v:imagedata r:id="rId5" o:title=""/>
            </v:shape>
            <w10:wrap type="square"/>
          </v:group>
        </w:pict>
      </w:r>
      <w:r w:rsidR="003B2B1A">
        <w:rPr>
          <w:rFonts w:ascii="Times New Roman" w:eastAsia="Times New Roman" w:hAnsi="Times New Roman" w:cs="Times New Roman"/>
          <w:sz w:val="20"/>
        </w:rPr>
        <w:t>L’</w:t>
      </w:r>
      <w:r w:rsidR="003B2B1A">
        <w:rPr>
          <w:rFonts w:ascii="Times New Roman" w:eastAsia="Times New Roman" w:hAnsi="Times New Roman" w:cs="Times New Roman"/>
          <w:sz w:val="20"/>
          <w:u w:val="single" w:color="000000"/>
        </w:rPr>
        <w:t>Attività</w:t>
      </w:r>
      <w:r w:rsidR="003B2B1A">
        <w:rPr>
          <w:rFonts w:ascii="Times New Roman" w:eastAsia="Times New Roman" w:hAnsi="Times New Roman" w:cs="Times New Roman"/>
          <w:sz w:val="20"/>
        </w:rPr>
        <w:t xml:space="preserve"> è l’esecuzione di un compito o di un’azione da parte di un individuo.  La </w:t>
      </w:r>
      <w:r w:rsidR="003B2B1A">
        <w:rPr>
          <w:rFonts w:ascii="Times New Roman" w:eastAsia="Times New Roman" w:hAnsi="Times New Roman" w:cs="Times New Roman"/>
          <w:sz w:val="20"/>
          <w:u w:val="single" w:color="000000"/>
        </w:rPr>
        <w:t>Partecipazione</w:t>
      </w:r>
      <w:r w:rsidR="003B2B1A">
        <w:rPr>
          <w:rFonts w:ascii="Times New Roman" w:eastAsia="Times New Roman" w:hAnsi="Times New Roman" w:cs="Times New Roman"/>
          <w:sz w:val="20"/>
        </w:rPr>
        <w:t xml:space="preserve"> è il coinvolgimento in una situazione di vita. </w:t>
      </w:r>
    </w:p>
    <w:p w:rsidR="003B2B1A" w:rsidRDefault="003B2B1A" w:rsidP="003B2B1A">
      <w:pPr>
        <w:spacing w:after="0"/>
        <w:ind w:left="119"/>
      </w:pPr>
      <w:r>
        <w:rPr>
          <w:rFonts w:ascii="Times New Roman" w:eastAsia="Times New Roman" w:hAnsi="Times New Roman" w:cs="Times New Roman"/>
          <w:sz w:val="20"/>
          <w:u w:val="single" w:color="000000"/>
        </w:rPr>
        <w:t>Limitazioni dell’Attività</w:t>
      </w:r>
      <w:r>
        <w:rPr>
          <w:rFonts w:ascii="Times New Roman" w:eastAsia="Times New Roman" w:hAnsi="Times New Roman" w:cs="Times New Roman"/>
          <w:sz w:val="20"/>
        </w:rPr>
        <w:t xml:space="preserve"> sono le difficoltà che un individuo può incontrare nello svolgere delle attività.  </w:t>
      </w:r>
    </w:p>
    <w:p w:rsidR="003B2B1A" w:rsidRDefault="003B2B1A" w:rsidP="003B2B1A">
      <w:pPr>
        <w:spacing w:after="5" w:line="248" w:lineRule="auto"/>
        <w:ind w:left="754" w:hanging="89"/>
      </w:pPr>
      <w:r>
        <w:rPr>
          <w:rFonts w:ascii="Times New Roman" w:eastAsia="Times New Roman" w:hAnsi="Times New Roman" w:cs="Times New Roman"/>
          <w:sz w:val="20"/>
        </w:rPr>
        <w:t xml:space="preserve">Le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Restrizioni alla Partecipazione</w:t>
      </w:r>
      <w:r>
        <w:rPr>
          <w:rFonts w:ascii="Times New Roman" w:eastAsia="Times New Roman" w:hAnsi="Times New Roman" w:cs="Times New Roman"/>
          <w:sz w:val="20"/>
        </w:rPr>
        <w:t xml:space="preserve"> sono i problemi che un individuo può sperimentare nel coinvolgimento nelle situazioni della vita. 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1" w:line="241" w:lineRule="auto"/>
        <w:ind w:left="29" w:hanging="10"/>
        <w:jc w:val="both"/>
        <w:rPr>
          <w:rFonts w:ascii="Times New Roman" w:eastAsia="Times New Roman" w:hAnsi="Times New Roman" w:cs="Times New Roman"/>
          <w:i/>
          <w:sz w:val="20"/>
          <w:u w:val="single" w:color="000000"/>
        </w:rPr>
      </w:pPr>
      <w:r>
        <w:rPr>
          <w:rFonts w:ascii="Times New Roman" w:eastAsia="Times New Roman" w:hAnsi="Times New Roman" w:cs="Times New Roman"/>
          <w:i/>
          <w:sz w:val="20"/>
          <w:u w:val="single" w:color="000000"/>
        </w:rPr>
        <w:t xml:space="preserve">Il qualificatore </w:t>
      </w:r>
      <w:r w:rsidRPr="007D542F">
        <w:rPr>
          <w:rFonts w:ascii="Times New Roman" w:eastAsia="Times New Roman" w:hAnsi="Times New Roman" w:cs="Times New Roman"/>
          <w:b/>
          <w:bCs/>
          <w:i/>
          <w:sz w:val="20"/>
          <w:u w:val="single" w:color="000000"/>
        </w:rPr>
        <w:t>Capacità</w:t>
      </w:r>
      <w:r>
        <w:rPr>
          <w:rFonts w:ascii="Times New Roman" w:eastAsia="Times New Roman" w:hAnsi="Times New Roman" w:cs="Times New Roman"/>
          <w:i/>
          <w:sz w:val="20"/>
          <w:u w:val="single" w:color="000000"/>
        </w:rPr>
        <w:t xml:space="preserve"> indica l’abilità della persona nell’eseguire un compito o </w:t>
      </w:r>
      <w:proofErr w:type="gramStart"/>
      <w:r>
        <w:rPr>
          <w:rFonts w:ascii="Times New Roman" w:eastAsia="Times New Roman" w:hAnsi="Times New Roman" w:cs="Times New Roman"/>
          <w:i/>
          <w:sz w:val="20"/>
          <w:u w:val="single" w:color="000000"/>
        </w:rPr>
        <w:t xml:space="preserve">una </w:t>
      </w:r>
      <w:proofErr w:type="gramEnd"/>
      <w:r>
        <w:rPr>
          <w:rFonts w:ascii="Times New Roman" w:eastAsia="Times New Roman" w:hAnsi="Times New Roman" w:cs="Times New Roman"/>
          <w:i/>
          <w:sz w:val="20"/>
          <w:u w:val="single" w:color="000000"/>
        </w:rPr>
        <w:t>attività in un ambiente standard.</w:t>
      </w:r>
    </w:p>
    <w:p w:rsidR="003B2B1A" w:rsidRPr="00EB5AD6" w:rsidRDefault="003B2B1A" w:rsidP="003B2B1A">
      <w:pPr>
        <w:spacing w:after="1" w:line="241" w:lineRule="auto"/>
        <w:ind w:left="29" w:hanging="10"/>
        <w:jc w:val="both"/>
        <w:rPr>
          <w:rFonts w:ascii="Times New Roman" w:eastAsia="Times New Roman" w:hAnsi="Times New Roman" w:cs="Times New Roman"/>
          <w:i/>
          <w:sz w:val="20"/>
          <w:u w:val="single" w:color="00000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Questo costrutto indica il livello probabile più alto di funzionamento che una persona può raggiungere in un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dominiodato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>, in un momento dato senza assistenza.</w:t>
      </w:r>
    </w:p>
    <w:p w:rsidR="003B2B1A" w:rsidRDefault="003B2B1A" w:rsidP="003B2B1A">
      <w:pPr>
        <w:spacing w:after="105"/>
        <w:ind w:left="34"/>
      </w:pPr>
    </w:p>
    <w:p w:rsidR="003B2B1A" w:rsidRDefault="003B2B1A" w:rsidP="003B2B1A">
      <w:pPr>
        <w:spacing w:after="0"/>
        <w:ind w:left="29" w:hanging="10"/>
      </w:pPr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Completate 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>la</w:t>
      </w:r>
      <w:proofErr w:type="gramEnd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>check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>list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u w:val="single" w:color="000000"/>
        </w:rPr>
        <w:t xml:space="preserve"> in due fasi:</w:t>
      </w:r>
    </w:p>
    <w:p w:rsidR="003B2B1A" w:rsidRDefault="003B2B1A" w:rsidP="003B2B1A">
      <w:pPr>
        <w:spacing w:after="11"/>
        <w:ind w:left="34"/>
      </w:pPr>
    </w:p>
    <w:p w:rsidR="003B2B1A" w:rsidRDefault="003B2B1A" w:rsidP="003B2B1A">
      <w:pPr>
        <w:numPr>
          <w:ilvl w:val="0"/>
          <w:numId w:val="4"/>
        </w:numPr>
        <w:spacing w:after="32" w:line="241" w:lineRule="auto"/>
        <w:ind w:right="320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indicare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con una “X” l’eventuale presenza di una difficoltà o di un funzionamento che volete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segnalarenell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’attività e partecipazione.  </w:t>
      </w:r>
    </w:p>
    <w:p w:rsidR="003B2B1A" w:rsidRDefault="003B2B1A" w:rsidP="003B2B1A">
      <w:pPr>
        <w:numPr>
          <w:ilvl w:val="0"/>
          <w:numId w:val="4"/>
        </w:numPr>
        <w:spacing w:after="1" w:line="241" w:lineRule="auto"/>
        <w:ind w:right="320" w:hanging="10"/>
        <w:jc w:val="both"/>
      </w:pPr>
      <w:proofErr w:type="gramStart"/>
      <w:r>
        <w:rPr>
          <w:rFonts w:ascii="Times New Roman" w:eastAsia="Times New Roman" w:hAnsi="Times New Roman" w:cs="Times New Roman"/>
          <w:i/>
          <w:sz w:val="20"/>
        </w:rPr>
        <w:t>se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il grado di limitazione dell’Attività o la restrizione della Partecipazione può essere determinato, usare i qualificatori.  </w:t>
      </w:r>
    </w:p>
    <w:p w:rsidR="003B2B1A" w:rsidRDefault="003B2B1A" w:rsidP="003B2B1A">
      <w:pPr>
        <w:spacing w:after="0"/>
        <w:ind w:left="34"/>
      </w:pPr>
    </w:p>
    <w:tbl>
      <w:tblPr>
        <w:tblStyle w:val="TableGrid"/>
        <w:tblW w:w="4789" w:type="dxa"/>
        <w:tblInd w:w="0" w:type="dxa"/>
        <w:tblCellMar>
          <w:top w:w="7" w:type="dxa"/>
          <w:left w:w="108" w:type="dxa"/>
          <w:right w:w="46" w:type="dxa"/>
        </w:tblCellMar>
        <w:tblLook w:val="04A0"/>
      </w:tblPr>
      <w:tblGrid>
        <w:gridCol w:w="4789"/>
      </w:tblGrid>
      <w:tr w:rsidR="003B2B1A" w:rsidTr="001A183A">
        <w:trPr>
          <w:trHeight w:val="701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20"/>
              </w:rPr>
              <w:t>Qualificatore: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Capacità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</w:t>
            </w:r>
            <w:proofErr w:type="gramEnd"/>
          </w:p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Grado di attività e partecipazione in un ambiente standard </w:t>
            </w:r>
          </w:p>
        </w:tc>
      </w:tr>
      <w:tr w:rsidR="003B2B1A" w:rsidTr="001A183A">
        <w:trPr>
          <w:trHeight w:val="162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B1A" w:rsidRDefault="003B2B1A" w:rsidP="003B2B1A">
            <w:pPr>
              <w:numPr>
                <w:ilvl w:val="0"/>
                <w:numId w:val="8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>Nessuna difficoltà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gramEnd"/>
          </w:p>
          <w:p w:rsidR="003B2B1A" w:rsidRDefault="003B2B1A" w:rsidP="003B2B1A">
            <w:pPr>
              <w:numPr>
                <w:ilvl w:val="0"/>
                <w:numId w:val="8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>Difficoltà lieve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gramEnd"/>
          </w:p>
          <w:p w:rsidR="003B2B1A" w:rsidRDefault="003B2B1A" w:rsidP="003B2B1A">
            <w:pPr>
              <w:numPr>
                <w:ilvl w:val="0"/>
                <w:numId w:val="8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Difficoltà media </w:t>
            </w:r>
          </w:p>
          <w:p w:rsidR="003B2B1A" w:rsidRDefault="003B2B1A" w:rsidP="003B2B1A">
            <w:pPr>
              <w:numPr>
                <w:ilvl w:val="0"/>
                <w:numId w:val="8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Difficoltà grave </w:t>
            </w:r>
          </w:p>
          <w:p w:rsidR="003B2B1A" w:rsidRDefault="003B2B1A" w:rsidP="003B2B1A">
            <w:pPr>
              <w:numPr>
                <w:ilvl w:val="0"/>
                <w:numId w:val="8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Difficoltà completa </w:t>
            </w:r>
          </w:p>
          <w:p w:rsidR="003B2B1A" w:rsidRDefault="003B2B1A" w:rsidP="003B2B1A">
            <w:pPr>
              <w:numPr>
                <w:ilvl w:val="0"/>
                <w:numId w:val="9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>Non specificato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gramEnd"/>
          </w:p>
          <w:p w:rsidR="003B2B1A" w:rsidRDefault="003B2B1A" w:rsidP="003B2B1A">
            <w:pPr>
              <w:numPr>
                <w:ilvl w:val="0"/>
                <w:numId w:val="9"/>
              </w:numPr>
              <w:ind w:hanging="151"/>
            </w:pPr>
            <w:r>
              <w:rPr>
                <w:rFonts w:ascii="Times New Roman" w:eastAsia="Times New Roman" w:hAnsi="Times New Roman" w:cs="Times New Roman"/>
                <w:sz w:val="20"/>
              </w:rPr>
              <w:t>Non applicabile</w:t>
            </w:r>
          </w:p>
        </w:tc>
      </w:tr>
    </w:tbl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tbl>
      <w:tblPr>
        <w:tblStyle w:val="TableGrid"/>
        <w:tblW w:w="8502" w:type="dxa"/>
        <w:tblInd w:w="-73" w:type="dxa"/>
        <w:tblCellMar>
          <w:top w:w="10" w:type="dxa"/>
          <w:left w:w="107" w:type="dxa"/>
          <w:right w:w="97" w:type="dxa"/>
        </w:tblCellMar>
        <w:tblLook w:val="04A0"/>
      </w:tblPr>
      <w:tblGrid>
        <w:gridCol w:w="5637"/>
        <w:gridCol w:w="1351"/>
        <w:gridCol w:w="78"/>
        <w:gridCol w:w="1307"/>
        <w:gridCol w:w="129"/>
      </w:tblGrid>
      <w:tr w:rsidR="003B2B1A" w:rsidTr="001A183A">
        <w:trPr>
          <w:trHeight w:val="1007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Pr="007D542F" w:rsidRDefault="003B2B1A" w:rsidP="001A183A">
            <w:pPr>
              <w:rPr>
                <w:b/>
                <w:bCs/>
                <w:i/>
                <w:iCs/>
              </w:rPr>
            </w:pPr>
            <w:bookmarkStart w:id="1" w:name="_Hlk52792105"/>
            <w:r w:rsidRPr="007D542F">
              <w:rPr>
                <w:b/>
                <w:bCs/>
                <w:i/>
                <w:iCs/>
              </w:rPr>
              <w:t xml:space="preserve">BREVE LISTA </w:t>
            </w:r>
            <w:proofErr w:type="spellStart"/>
            <w:r w:rsidRPr="007D542F">
              <w:rPr>
                <w:b/>
                <w:bCs/>
                <w:i/>
                <w:iCs/>
              </w:rPr>
              <w:t>DI</w:t>
            </w:r>
            <w:proofErr w:type="spellEnd"/>
            <w:r w:rsidRPr="007D542F">
              <w:rPr>
                <w:b/>
                <w:bCs/>
                <w:i/>
                <w:iCs/>
              </w:rPr>
              <w:t xml:space="preserve"> ATTIVITÀ, PARTECIPAZIONE E CAPACITÀ</w:t>
            </w:r>
          </w:p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Per ciascuna domanda, indicare l’eventuale presenza di una difficoltà o di un funzionamento da parte dell’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alunno</w:t>
            </w:r>
            <w:proofErr w:type="gramEnd"/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spacing w:after="60"/>
              <w:ind w:left="1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Fase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Fase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:rsidR="003B2B1A" w:rsidRDefault="003B2B1A" w:rsidP="001A183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Qualificatore di Capacità</w:t>
            </w:r>
          </w:p>
        </w:tc>
      </w:tr>
      <w:bookmarkEnd w:id="1"/>
      <w:tr w:rsidR="003B2B1A" w:rsidTr="001A183A">
        <w:trPr>
          <w:trHeight w:val="475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B. APPRENDIMENTO E APPLICAZIONE DELLE CONOSCENZE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B1. 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acquisizione di informazioni?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B2.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>acquisizione del linguaggio?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B3.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>acquisizione di linguaggi aggiuntivi (per es. lingue straniere)?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B4.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mantenere l’attenzione?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B5.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>imparare a leggere?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B6.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>imparare a scrivere?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B7.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>imparare a calcolare?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B8.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focalizzare l’attenzione?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B9.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lettura? 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B10.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scrittura? 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B11.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fare dei calcoli?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B12.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risoluzione di problemi semplici?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B13.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risoluzione di problemi complessi? </w:t>
            </w:r>
          </w:p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rPr>
          <w:trHeight w:val="401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542F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B14.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prendere decisioni? </w:t>
            </w:r>
          </w:p>
          <w:p w:rsidR="003B2B1A" w:rsidRDefault="003B2B1A" w:rsidP="001A183A"/>
        </w:tc>
        <w:tc>
          <w:tcPr>
            <w:tcW w:w="14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"/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4"/>
        </w:trPr>
        <w:tc>
          <w:tcPr>
            <w:tcW w:w="56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C. COMPITI E RICHIESTE GENERALI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spacing w:after="60"/>
              <w:ind w:left="1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Fase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Fase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Qualificatore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lastRenderedPageBreak/>
              <w:t>di Capacità</w:t>
            </w: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lastRenderedPageBreak/>
              <w:t>C1.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intraprendere un compito semplice?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C2.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intraprendere un compito complesso?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C3.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eseguire compiti articolati?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C4.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completare compiti articolati?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C5.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gestire la routine quotidiana?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C6.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completare la routine quotidiana?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C7.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gestire il proprio tempo e le proprie attività?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C8.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gestire lo stress, l’ansia?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7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9</w:t>
            </w:r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mantenere un comportamento adeguato alla situazione? 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4"/>
        </w:trPr>
        <w:tc>
          <w:tcPr>
            <w:tcW w:w="56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D. COMUNICAZIONE </w:t>
            </w:r>
          </w:p>
        </w:tc>
        <w:tc>
          <w:tcPr>
            <w:tcW w:w="13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D1.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comprendere ciò che gli altri dicono?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430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jc w:val="both"/>
            </w:pPr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D2.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comprendere il significato di messaggi comunicati tramite gesti o immagini?  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D3.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parlare?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478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D4.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produrre messaggi non verbali, per esempio usare gesti, immagini o disegni per comunicare? 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4"/>
        </w:trPr>
        <w:tc>
          <w:tcPr>
            <w:tcW w:w="56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E.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INTERAZIONI E RELAZIONI INTERPERSONALI </w:t>
            </w:r>
          </w:p>
        </w:tc>
        <w:tc>
          <w:tcPr>
            <w:tcW w:w="13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E1.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interazioni interpersonali semplici?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E2.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interazioni interpersonali complesse?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427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jc w:val="both"/>
            </w:pPr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E3.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entrare in relazione con persone autorevoli (per esempio i Docenti)?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478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E4.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entrare in relazione con persone di pari livello (per esempio i        compagni di classe)?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5"/>
        </w:trPr>
        <w:tc>
          <w:tcPr>
            <w:tcW w:w="56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F. PRINCIPALI AREE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VITA </w:t>
            </w:r>
          </w:p>
        </w:tc>
        <w:tc>
          <w:tcPr>
            <w:tcW w:w="13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F1.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istruzione scolastica?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6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r w:rsidRPr="00BA607D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F2.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vita e attività scolastica?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64"/>
        </w:trPr>
        <w:tc>
          <w:tcPr>
            <w:tcW w:w="56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G. VITA SOCIALE, CIVILE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COMUNITÀ</w:t>
            </w:r>
          </w:p>
          <w:p w:rsidR="003B2B1A" w:rsidRDefault="003B2B1A" w:rsidP="001A183A">
            <w:pPr>
              <w:ind w:left="14"/>
            </w:pPr>
          </w:p>
        </w:tc>
        <w:tc>
          <w:tcPr>
            <w:tcW w:w="13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269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G1. 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nell’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impegnarsi nella vita comunitaria?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  <w:tr w:rsidR="003B2B1A" w:rsidTr="001A183A">
        <w:tblPrEx>
          <w:tblCellMar>
            <w:left w:w="95" w:type="dxa"/>
            <w:right w:w="100" w:type="dxa"/>
          </w:tblCellMar>
        </w:tblPrEx>
        <w:trPr>
          <w:gridAfter w:val="1"/>
          <w:wAfter w:w="129" w:type="dxa"/>
          <w:trHeight w:val="314"/>
        </w:trPr>
        <w:tc>
          <w:tcPr>
            <w:tcW w:w="56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r w:rsidRPr="005A37B4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G2.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nella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ricreazione e tempo libero? 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13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B2B1A" w:rsidRDefault="003B2B1A" w:rsidP="003B2B1A">
      <w:pPr>
        <w:spacing w:after="241"/>
        <w:ind w:left="34"/>
        <w:jc w:val="both"/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 xml:space="preserve">PARTE </w:t>
      </w:r>
      <w:proofErr w:type="gramStart"/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3</w:t>
      </w:r>
      <w:proofErr w:type="gramEnd"/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: FATTORI AMBIENTALI</w:t>
      </w:r>
    </w:p>
    <w:p w:rsidR="003B2B1A" w:rsidRDefault="003B2B1A" w:rsidP="003B2B1A">
      <w:pPr>
        <w:spacing w:after="0"/>
        <w:ind w:left="34"/>
      </w:pPr>
    </w:p>
    <w:p w:rsidR="003B2B1A" w:rsidRDefault="00827E88" w:rsidP="003B2B1A">
      <w:pPr>
        <w:spacing w:after="13" w:line="248" w:lineRule="auto"/>
        <w:ind w:left="754" w:hanging="360"/>
      </w:pPr>
      <w:r>
        <w:rPr>
          <w:noProof/>
          <w:lang w:eastAsia="it-IT"/>
        </w:rPr>
      </w:r>
      <w:r>
        <w:rPr>
          <w:noProof/>
          <w:lang w:eastAsia="it-IT"/>
        </w:rPr>
        <w:pict>
          <v:group id="Group 23063" o:spid="_x0000_s1034" style="width:10.1pt;height:13.55pt;mso-position-horizontal-relative:char;mso-position-vertical-relative:line" coordsize="128016,172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">
            <v:shape id="Picture 2594" o:spid="_x0000_s1035" type="#_x0000_t75" style="position:absolute;width:128016;height:172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">
              <v:imagedata r:id="rId6" o:title=""/>
            </v:shape>
            <v:rect id="Rectangle 2595" o:spid="_x0000_s1036" style="position:absolute;left:64008;top:13319;width:51809;height:207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" filled="f" stroked="f">
              <v:textbox inset="0,0,0,0">
                <w:txbxContent>
                  <w:p w:rsidR="003B2B1A" w:rsidRDefault="003B2B1A" w:rsidP="003B2B1A"/>
                </w:txbxContent>
              </v:textbox>
            </v:rect>
            <w10:wrap type="none"/>
            <w10:anchorlock/>
          </v:group>
        </w:pict>
      </w:r>
      <w:r w:rsidR="003B2B1A">
        <w:rPr>
          <w:rFonts w:ascii="Times New Roman" w:eastAsia="Times New Roman" w:hAnsi="Times New Roman" w:cs="Times New Roman"/>
        </w:rPr>
        <w:t xml:space="preserve"> I</w:t>
      </w:r>
      <w:r w:rsidR="003B2B1A">
        <w:rPr>
          <w:rFonts w:ascii="Times New Roman" w:eastAsia="Times New Roman" w:hAnsi="Times New Roman" w:cs="Times New Roman"/>
          <w:u w:val="single" w:color="000000"/>
        </w:rPr>
        <w:t xml:space="preserve"> Fattori ambientali </w:t>
      </w:r>
      <w:r w:rsidR="003B2B1A">
        <w:rPr>
          <w:rFonts w:ascii="Times New Roman" w:eastAsia="Times New Roman" w:hAnsi="Times New Roman" w:cs="Times New Roman"/>
        </w:rPr>
        <w:t xml:space="preserve">costituiscono l’ambiente fisico, sociale e gli atteggiamenti, in cui le persone vivono e conducono la loro esistenza. Esistono </w:t>
      </w:r>
      <w:r w:rsidR="003B2B1A" w:rsidRPr="005A37B4">
        <w:rPr>
          <w:rFonts w:ascii="Times New Roman" w:eastAsia="Times New Roman" w:hAnsi="Times New Roman" w:cs="Times New Roman"/>
          <w:b/>
          <w:bCs/>
        </w:rPr>
        <w:t>fattori barriere</w:t>
      </w:r>
      <w:r w:rsidR="003B2B1A">
        <w:rPr>
          <w:rFonts w:ascii="Times New Roman" w:eastAsia="Times New Roman" w:hAnsi="Times New Roman" w:cs="Times New Roman"/>
        </w:rPr>
        <w:t xml:space="preserve"> (0) e </w:t>
      </w:r>
      <w:r w:rsidR="003B2B1A" w:rsidRPr="005A37B4">
        <w:rPr>
          <w:rFonts w:ascii="Times New Roman" w:eastAsia="Times New Roman" w:hAnsi="Times New Roman" w:cs="Times New Roman"/>
          <w:b/>
          <w:bCs/>
        </w:rPr>
        <w:t>fattori facilitatori</w:t>
      </w:r>
      <w:r w:rsidR="003B2B1A">
        <w:rPr>
          <w:rFonts w:ascii="Times New Roman" w:eastAsia="Times New Roman" w:hAnsi="Times New Roman" w:cs="Times New Roman"/>
        </w:rPr>
        <w:t xml:space="preserve"> (0+</w:t>
      </w:r>
      <w:proofErr w:type="gramStart"/>
      <w:r w:rsidR="003B2B1A">
        <w:rPr>
          <w:rFonts w:ascii="Times New Roman" w:eastAsia="Times New Roman" w:hAnsi="Times New Roman" w:cs="Times New Roman"/>
        </w:rPr>
        <w:t>)</w:t>
      </w:r>
      <w:proofErr w:type="gramEnd"/>
    </w:p>
    <w:p w:rsidR="003B2B1A" w:rsidRDefault="003B2B1A" w:rsidP="003B2B1A">
      <w:pPr>
        <w:spacing w:after="0"/>
        <w:ind w:left="34"/>
      </w:pPr>
    </w:p>
    <w:tbl>
      <w:tblPr>
        <w:tblStyle w:val="TableGrid"/>
        <w:tblW w:w="8511" w:type="dxa"/>
        <w:tblInd w:w="754" w:type="dxa"/>
        <w:tblLook w:val="04A0"/>
      </w:tblPr>
      <w:tblGrid>
        <w:gridCol w:w="3313"/>
        <w:gridCol w:w="2988"/>
        <w:gridCol w:w="2210"/>
      </w:tblGrid>
      <w:tr w:rsidR="003B2B1A" w:rsidTr="001A183A">
        <w:trPr>
          <w:trHeight w:val="225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Qualificatore nell’ambiente:</w:t>
            </w:r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Nessuna barriera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sz w:val="20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Nessun facilitatore </w:t>
            </w:r>
          </w:p>
        </w:tc>
      </w:tr>
      <w:tr w:rsidR="003B2B1A" w:rsidTr="001A183A">
        <w:trPr>
          <w:trHeight w:val="23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Barriere o facilitatori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</w:t>
            </w:r>
            <w:proofErr w:type="gramEnd"/>
          </w:p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Barriera lieve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sz w:val="20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0"/>
              </w:rPr>
              <w:t>Facilitatore lieve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gramEnd"/>
          </w:p>
        </w:tc>
      </w:tr>
      <w:tr w:rsidR="003B2B1A" w:rsidTr="001A183A">
        <w:trPr>
          <w:trHeight w:val="229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</w:rPr>
              <w:t>Barriera media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sz w:val="20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Facilitatore medio </w:t>
            </w:r>
          </w:p>
        </w:tc>
      </w:tr>
      <w:tr w:rsidR="003B2B1A" w:rsidTr="001A183A">
        <w:trPr>
          <w:trHeight w:val="229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</w:rPr>
              <w:t>Barriera grave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Facilitatore sostanziale </w:t>
            </w:r>
          </w:p>
        </w:tc>
      </w:tr>
      <w:tr w:rsidR="003B2B1A" w:rsidTr="001A183A">
        <w:trPr>
          <w:trHeight w:val="23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</w:rPr>
              <w:t>Barriera completa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sz w:val="20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Facilitatore completo </w:t>
            </w:r>
          </w:p>
        </w:tc>
      </w:tr>
      <w:tr w:rsidR="003B2B1A" w:rsidTr="001A183A">
        <w:trPr>
          <w:trHeight w:val="230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0"/>
              </w:rPr>
              <w:t>Barriera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, non spec.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+8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Facilitatore, non spec. </w:t>
            </w:r>
          </w:p>
        </w:tc>
      </w:tr>
      <w:tr w:rsidR="003B2B1A" w:rsidTr="001A183A">
        <w:trPr>
          <w:trHeight w:val="225"/>
        </w:trPr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/>
        </w:tc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Non applicabile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3B2B1A" w:rsidRDefault="003B2B1A" w:rsidP="001A183A"/>
        </w:tc>
      </w:tr>
    </w:tbl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1" w:line="241" w:lineRule="auto"/>
        <w:ind w:left="29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Completate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>la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check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list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usando i qualificatori per ciascun item, laddove possa essere determinata una barriera o un facilitatore.  </w:t>
      </w:r>
    </w:p>
    <w:p w:rsidR="003B2B1A" w:rsidRDefault="003B2B1A" w:rsidP="003B2B1A">
      <w:pPr>
        <w:spacing w:after="0"/>
        <w:ind w:left="34"/>
      </w:pPr>
    </w:p>
    <w:tbl>
      <w:tblPr>
        <w:tblStyle w:val="TableGrid"/>
        <w:tblW w:w="9520" w:type="dxa"/>
        <w:tblInd w:w="-107" w:type="dxa"/>
        <w:tblCellMar>
          <w:left w:w="89" w:type="dxa"/>
          <w:right w:w="91" w:type="dxa"/>
        </w:tblCellMar>
        <w:tblLook w:val="04A0"/>
      </w:tblPr>
      <w:tblGrid>
        <w:gridCol w:w="8100"/>
        <w:gridCol w:w="1420"/>
      </w:tblGrid>
      <w:tr w:rsidR="003B2B1A" w:rsidTr="001A183A">
        <w:trPr>
          <w:trHeight w:val="702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spacing w:after="81"/>
              <w:ind w:left="18"/>
            </w:pPr>
          </w:p>
          <w:p w:rsidR="003B2B1A" w:rsidRDefault="003B2B1A" w:rsidP="001A183A">
            <w:pPr>
              <w:ind w:left="18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Breve Lista Fattori Ambientali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3B2B1A" w:rsidRDefault="003B2B1A" w:rsidP="001A183A">
            <w:pPr>
              <w:ind w:left="11" w:hanging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Qualificatore Barriere o facilitatori </w:t>
            </w:r>
          </w:p>
        </w:tc>
      </w:tr>
      <w:tr w:rsidR="003B2B1A" w:rsidTr="001A183A">
        <w:trPr>
          <w:trHeight w:val="333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H.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PRODOTTI E TECNOLOGIA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262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5A37B4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H1.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Ha a disposizione prodotti e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tecnologia generali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per la comunicazione?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262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H2.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Ha a disposizione prodotti e tecnologie generali per l’istruzione?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335"/>
        </w:trPr>
        <w:tc>
          <w:tcPr>
            <w:tcW w:w="810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3B2B1A">
            <w:pPr>
              <w:pStyle w:val="Paragrafoelenco"/>
              <w:numPr>
                <w:ilvl w:val="0"/>
                <w:numId w:val="10"/>
              </w:numPr>
            </w:pPr>
            <w:proofErr w:type="gramStart"/>
            <w:r w:rsidRPr="005A37B4">
              <w:rPr>
                <w:rFonts w:ascii="Times New Roman" w:eastAsia="Times New Roman" w:hAnsi="Times New Roman" w:cs="Times New Roman"/>
                <w:b/>
                <w:sz w:val="20"/>
              </w:rPr>
              <w:t>RELAZIONI</w:t>
            </w:r>
            <w:proofErr w:type="gramEnd"/>
            <w:r w:rsidRPr="005A37B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E SOSTEGNO SOCIALE </w:t>
            </w:r>
          </w:p>
        </w:tc>
        <w:tc>
          <w:tcPr>
            <w:tcW w:w="14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262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4653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I1.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Ha a disposizione il sostegno della famiglia?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262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7D4653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I2.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Ha a disposizione il sostegno di compagni?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262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 w:rsidRPr="00F52618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3</w:t>
            </w:r>
            <w:r w:rsidRPr="00F52618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Ha a disposizione il sostegno di persone che forniscono aiuto o assistenza?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326"/>
        </w:trPr>
        <w:tc>
          <w:tcPr>
            <w:tcW w:w="810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L. SERVIZI, SISTEMI E POLITICHE </w:t>
            </w:r>
          </w:p>
        </w:tc>
        <w:tc>
          <w:tcPr>
            <w:tcW w:w="14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ind w:left="36"/>
            </w:pPr>
          </w:p>
        </w:tc>
      </w:tr>
      <w:tr w:rsidR="003B2B1A" w:rsidTr="001A183A">
        <w:trPr>
          <w:trHeight w:val="43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jc w:val="both"/>
            </w:pPr>
            <w:r w:rsidRPr="00F52618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L1.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Ha a disposizione servizi, sistemi e politiche sanitarie/previdenziali/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assistenziali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che rispondano ai suoi bisogni? 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/>
        </w:tc>
      </w:tr>
      <w:tr w:rsidR="003B2B1A" w:rsidTr="001A183A">
        <w:trPr>
          <w:trHeight w:val="43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L2.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Ha a disposizione servizi, sistemi e politiche per l’istruzione e la formazione che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rispondano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ai suoi bisogni?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2B1A" w:rsidRDefault="003B2B1A" w:rsidP="001A183A"/>
        </w:tc>
      </w:tr>
    </w:tbl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14" w:line="257" w:lineRule="auto"/>
        <w:ind w:left="28" w:hanging="11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3B2B1A" w:rsidRDefault="003B2B1A" w:rsidP="003B2B1A">
      <w:pPr>
        <w:spacing w:after="14" w:line="257" w:lineRule="auto"/>
        <w:ind w:left="28" w:hanging="11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3B2B1A" w:rsidRDefault="003B2B1A" w:rsidP="003B2B1A">
      <w:pPr>
        <w:spacing w:after="14" w:line="257" w:lineRule="auto"/>
        <w:ind w:left="28" w:hanging="11"/>
        <w:jc w:val="both"/>
      </w:pPr>
      <w:r>
        <w:rPr>
          <w:rFonts w:ascii="Times New Roman" w:eastAsia="Times New Roman" w:hAnsi="Times New Roman" w:cs="Times New Roman"/>
          <w:b/>
          <w:sz w:val="24"/>
        </w:rPr>
        <w:t>Eventuali note aggiuntive:</w:t>
      </w:r>
    </w:p>
    <w:p w:rsidR="003B2B1A" w:rsidRDefault="003B2B1A" w:rsidP="003B2B1A">
      <w:pPr>
        <w:spacing w:after="99"/>
        <w:ind w:left="34"/>
      </w:pPr>
      <w:proofErr w:type="gramStart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___________________________________________________________________________________________________________________________________________________________________________________________________________________________________________________________________________-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  <w:rPr>
          <w:rFonts w:ascii="Times New Roman" w:eastAsia="Times New Roman" w:hAnsi="Times New Roman" w:cs="Times New Roman"/>
          <w:b/>
          <w:sz w:val="32"/>
        </w:rPr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spacing w:after="0"/>
        <w:ind w:left="34"/>
      </w:pPr>
    </w:p>
    <w:p w:rsidR="003B2B1A" w:rsidRPr="00F52618" w:rsidRDefault="003B2B1A" w:rsidP="003B2B1A">
      <w:pPr>
        <w:spacing w:after="0"/>
        <w:ind w:left="34"/>
        <w:rPr>
          <w:b/>
          <w:bCs/>
          <w:sz w:val="32"/>
        </w:rPr>
      </w:pPr>
      <w:r>
        <w:rPr>
          <w:b/>
          <w:bCs/>
          <w:sz w:val="32"/>
        </w:rPr>
        <w:t>Indicazioni</w:t>
      </w:r>
      <w:r w:rsidRPr="00F52618">
        <w:rPr>
          <w:b/>
          <w:bCs/>
          <w:sz w:val="32"/>
        </w:rPr>
        <w:t xml:space="preserve"> per il compilatore: una proposta di metodo 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numPr>
          <w:ilvl w:val="0"/>
          <w:numId w:val="5"/>
        </w:numPr>
        <w:spacing w:after="13" w:line="248" w:lineRule="auto"/>
        <w:ind w:hanging="276"/>
      </w:pPr>
      <w:r>
        <w:rPr>
          <w:rFonts w:ascii="Times New Roman" w:eastAsia="Times New Roman" w:hAnsi="Times New Roman" w:cs="Times New Roman"/>
        </w:rPr>
        <w:t xml:space="preserve">Barrate innanzitutto con una “X” le colonne </w:t>
      </w:r>
      <w:proofErr w:type="gramStart"/>
      <w:r>
        <w:rPr>
          <w:rFonts w:ascii="Times New Roman" w:eastAsia="Times New Roman" w:hAnsi="Times New Roman" w:cs="Times New Roman"/>
        </w:rPr>
        <w:t>della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check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list</w:t>
      </w:r>
      <w:proofErr w:type="spellEnd"/>
      <w:r>
        <w:rPr>
          <w:rFonts w:ascii="Times New Roman" w:eastAsia="Times New Roman" w:hAnsi="Times New Roman" w:cs="Times New Roman"/>
        </w:rPr>
        <w:t xml:space="preserve"> relative alla prima fase, cercando di rispondere alle domande: </w:t>
      </w:r>
    </w:p>
    <w:p w:rsidR="003B2B1A" w:rsidRDefault="003B2B1A" w:rsidP="003B2B1A">
      <w:pPr>
        <w:numPr>
          <w:ilvl w:val="2"/>
          <w:numId w:val="6"/>
        </w:numPr>
        <w:spacing w:after="36" w:line="248" w:lineRule="auto"/>
        <w:ind w:hanging="125"/>
      </w:pPr>
      <w:r>
        <w:rPr>
          <w:rFonts w:ascii="Times New Roman" w:eastAsia="Times New Roman" w:hAnsi="Times New Roman" w:cs="Times New Roman"/>
        </w:rPr>
        <w:t xml:space="preserve">“Voglio dire qualcosa al riguardo?” </w:t>
      </w:r>
    </w:p>
    <w:p w:rsidR="003B2B1A" w:rsidRDefault="003B2B1A" w:rsidP="003B2B1A">
      <w:pPr>
        <w:numPr>
          <w:ilvl w:val="2"/>
          <w:numId w:val="6"/>
        </w:numPr>
        <w:spacing w:after="13" w:line="248" w:lineRule="auto"/>
        <w:ind w:hanging="125"/>
      </w:pPr>
      <w:r>
        <w:rPr>
          <w:rFonts w:ascii="Times New Roman" w:eastAsia="Times New Roman" w:hAnsi="Times New Roman" w:cs="Times New Roman"/>
        </w:rPr>
        <w:t>“C’</w:t>
      </w:r>
      <w:proofErr w:type="gramStart"/>
      <w:r>
        <w:rPr>
          <w:rFonts w:ascii="Times New Roman" w:eastAsia="Times New Roman" w:hAnsi="Times New Roman" w:cs="Times New Roman"/>
        </w:rPr>
        <w:t>è</w:t>
      </w:r>
      <w:proofErr w:type="gramEnd"/>
      <w:r>
        <w:rPr>
          <w:rFonts w:ascii="Times New Roman" w:eastAsia="Times New Roman" w:hAnsi="Times New Roman" w:cs="Times New Roman"/>
        </w:rPr>
        <w:t xml:space="preserve"> una difficoltà o un funzionamento che voglio segnalare?” </w:t>
      </w:r>
    </w:p>
    <w:p w:rsidR="003B2B1A" w:rsidRDefault="003B2B1A" w:rsidP="003B2B1A">
      <w:pPr>
        <w:spacing w:after="4"/>
        <w:ind w:left="34"/>
      </w:pPr>
    </w:p>
    <w:p w:rsidR="003B2B1A" w:rsidRDefault="003B2B1A" w:rsidP="003B2B1A">
      <w:pPr>
        <w:numPr>
          <w:ilvl w:val="0"/>
          <w:numId w:val="5"/>
        </w:numPr>
        <w:spacing w:after="13" w:line="248" w:lineRule="auto"/>
        <w:ind w:hanging="276"/>
      </w:pPr>
      <w:r>
        <w:rPr>
          <w:rFonts w:ascii="Times New Roman" w:eastAsia="Times New Roman" w:hAnsi="Times New Roman" w:cs="Times New Roman"/>
        </w:rPr>
        <w:t xml:space="preserve">Una volta barrate le caselle interessate con la “X”, riguardatele e chiedetevi ancora: </w:t>
      </w:r>
    </w:p>
    <w:p w:rsidR="003B2B1A" w:rsidRDefault="003B2B1A" w:rsidP="003B2B1A">
      <w:pPr>
        <w:numPr>
          <w:ilvl w:val="2"/>
          <w:numId w:val="7"/>
        </w:numPr>
        <w:spacing w:after="13" w:line="248" w:lineRule="auto"/>
        <w:ind w:hanging="125"/>
      </w:pPr>
      <w:r>
        <w:rPr>
          <w:rFonts w:ascii="Times New Roman" w:eastAsia="Times New Roman" w:hAnsi="Times New Roman" w:cs="Times New Roman"/>
        </w:rPr>
        <w:t xml:space="preserve">“cos’è veramente importante segnalare?” </w:t>
      </w:r>
    </w:p>
    <w:p w:rsidR="003B2B1A" w:rsidRDefault="003B2B1A" w:rsidP="003B2B1A">
      <w:pPr>
        <w:numPr>
          <w:ilvl w:val="2"/>
          <w:numId w:val="7"/>
        </w:numPr>
        <w:spacing w:after="13" w:line="248" w:lineRule="auto"/>
        <w:ind w:hanging="125"/>
      </w:pPr>
      <w:r>
        <w:rPr>
          <w:rFonts w:ascii="Times New Roman" w:eastAsia="Times New Roman" w:hAnsi="Times New Roman" w:cs="Times New Roman"/>
        </w:rPr>
        <w:t xml:space="preserve">“cos’è poco </w:t>
      </w:r>
      <w:proofErr w:type="gramStart"/>
      <w:r>
        <w:rPr>
          <w:rFonts w:ascii="Times New Roman" w:eastAsia="Times New Roman" w:hAnsi="Times New Roman" w:cs="Times New Roman"/>
        </w:rPr>
        <w:t>significativo</w:t>
      </w:r>
      <w:proofErr w:type="gramEnd"/>
      <w:r>
        <w:rPr>
          <w:rFonts w:ascii="Times New Roman" w:eastAsia="Times New Roman" w:hAnsi="Times New Roman" w:cs="Times New Roman"/>
        </w:rPr>
        <w:t xml:space="preserve">?” </w:t>
      </w:r>
    </w:p>
    <w:p w:rsidR="003B2B1A" w:rsidRDefault="003B2B1A" w:rsidP="003B2B1A">
      <w:pPr>
        <w:spacing w:after="13" w:line="248" w:lineRule="auto"/>
        <w:ind w:left="29" w:hanging="10"/>
      </w:pPr>
      <w:r>
        <w:rPr>
          <w:rFonts w:ascii="Times New Roman" w:eastAsia="Times New Roman" w:hAnsi="Times New Roman" w:cs="Times New Roman"/>
        </w:rPr>
        <w:t xml:space="preserve">Il profilo di funzionamento dovrà essere sempre condiviso. Esso è essenzialmente una descrizione </w:t>
      </w:r>
      <w:proofErr w:type="gramStart"/>
      <w:r>
        <w:rPr>
          <w:rFonts w:ascii="Times New Roman" w:eastAsia="Times New Roman" w:hAnsi="Times New Roman" w:cs="Times New Roman"/>
        </w:rPr>
        <w:t>significativa</w:t>
      </w:r>
      <w:proofErr w:type="gramEnd"/>
      <w:r>
        <w:rPr>
          <w:rFonts w:ascii="Times New Roman" w:eastAsia="Times New Roman" w:hAnsi="Times New Roman" w:cs="Times New Roman"/>
        </w:rPr>
        <w:t xml:space="preserve">, esauriente, facilmente comunicabile e comprensibile per tutte le persone coinvolte in quella determinata situazione. 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numPr>
          <w:ilvl w:val="0"/>
          <w:numId w:val="5"/>
        </w:numPr>
        <w:spacing w:after="13" w:line="248" w:lineRule="auto"/>
        <w:ind w:hanging="276"/>
      </w:pPr>
      <w:r>
        <w:rPr>
          <w:rFonts w:ascii="Times New Roman" w:eastAsia="Times New Roman" w:hAnsi="Times New Roman" w:cs="Times New Roman"/>
        </w:rPr>
        <w:t xml:space="preserve">Per quanto riguarda la dimensione </w:t>
      </w:r>
      <w:r>
        <w:rPr>
          <w:rFonts w:ascii="Times New Roman" w:eastAsia="Times New Roman" w:hAnsi="Times New Roman" w:cs="Times New Roman"/>
          <w:b/>
        </w:rPr>
        <w:t>Attività e Partecipazione</w:t>
      </w:r>
      <w:r>
        <w:rPr>
          <w:rFonts w:ascii="Times New Roman" w:eastAsia="Times New Roman" w:hAnsi="Times New Roman" w:cs="Times New Roman"/>
        </w:rPr>
        <w:t xml:space="preserve">, le domande cui dovreste rispondere sono le seguenti: </w:t>
      </w:r>
    </w:p>
    <w:p w:rsidR="003B2B1A" w:rsidRDefault="003B2B1A" w:rsidP="003B2B1A">
      <w:pPr>
        <w:spacing w:after="0"/>
        <w:ind w:left="34"/>
      </w:pPr>
    </w:p>
    <w:p w:rsidR="003B2B1A" w:rsidRDefault="003B2B1A" w:rsidP="003B2B1A">
      <w:pPr>
        <w:numPr>
          <w:ilvl w:val="1"/>
          <w:numId w:val="5"/>
        </w:numPr>
        <w:spacing w:after="13" w:line="248" w:lineRule="auto"/>
        <w:ind w:hanging="360"/>
      </w:pPr>
      <w:proofErr w:type="gramStart"/>
      <w:r>
        <w:rPr>
          <w:rFonts w:ascii="Times New Roman" w:eastAsia="Times New Roman" w:hAnsi="Times New Roman" w:cs="Times New Roman"/>
        </w:rPr>
        <w:t>cosa</w:t>
      </w:r>
      <w:proofErr w:type="gramEnd"/>
      <w:r>
        <w:rPr>
          <w:rFonts w:ascii="Times New Roman" w:eastAsia="Times New Roman" w:hAnsi="Times New Roman" w:cs="Times New Roman"/>
        </w:rPr>
        <w:t xml:space="preserve"> sarebbe in grado di fare il soggetto senza l’influenza di cose o persone (CAPACITA’)? </w:t>
      </w:r>
    </w:p>
    <w:p w:rsidR="003B2B1A" w:rsidRDefault="003B2B1A" w:rsidP="003B2B1A">
      <w:pPr>
        <w:numPr>
          <w:ilvl w:val="1"/>
          <w:numId w:val="5"/>
        </w:numPr>
        <w:spacing w:after="13" w:line="248" w:lineRule="auto"/>
        <w:ind w:hanging="360"/>
      </w:pPr>
      <w:proofErr w:type="gramStart"/>
      <w:r>
        <w:rPr>
          <w:rFonts w:ascii="Times New Roman" w:eastAsia="Times New Roman" w:hAnsi="Times New Roman" w:cs="Times New Roman"/>
        </w:rPr>
        <w:t>chi</w:t>
      </w:r>
      <w:proofErr w:type="gramEnd"/>
      <w:r>
        <w:rPr>
          <w:rFonts w:ascii="Times New Roman" w:eastAsia="Times New Roman" w:hAnsi="Times New Roman" w:cs="Times New Roman"/>
        </w:rPr>
        <w:t xml:space="preserve"> e/o che cosa hanno un’influenza sul soggetto nel suo ambiente di vita (FATTORI </w:t>
      </w:r>
    </w:p>
    <w:p w:rsidR="003B2B1A" w:rsidRDefault="003B2B1A" w:rsidP="003B2B1A">
      <w:pPr>
        <w:spacing w:after="13" w:line="248" w:lineRule="auto"/>
        <w:ind w:left="764" w:hanging="10"/>
      </w:pPr>
      <w:r>
        <w:rPr>
          <w:rFonts w:ascii="Times New Roman" w:eastAsia="Times New Roman" w:hAnsi="Times New Roman" w:cs="Times New Roman"/>
        </w:rPr>
        <w:t>AMBIENTALI</w:t>
      </w:r>
      <w:proofErr w:type="gramStart"/>
      <w:r>
        <w:rPr>
          <w:rFonts w:ascii="Times New Roman" w:eastAsia="Times New Roman" w:hAnsi="Times New Roman" w:cs="Times New Roman"/>
        </w:rPr>
        <w:t>)</w:t>
      </w:r>
      <w:proofErr w:type="gramEnd"/>
      <w:r>
        <w:rPr>
          <w:rFonts w:ascii="Times New Roman" w:eastAsia="Times New Roman" w:hAnsi="Times New Roman" w:cs="Times New Roman"/>
        </w:rPr>
        <w:t xml:space="preserve">? </w:t>
      </w:r>
    </w:p>
    <w:p w:rsidR="003B2B1A" w:rsidRDefault="003B2B1A" w:rsidP="003B2B1A">
      <w:pPr>
        <w:spacing w:after="13" w:line="248" w:lineRule="auto"/>
        <w:ind w:left="29" w:hanging="10"/>
        <w:rPr>
          <w:rFonts w:ascii="Times New Roman" w:eastAsia="Times New Roman" w:hAnsi="Times New Roman" w:cs="Times New Roman"/>
        </w:rPr>
      </w:pPr>
    </w:p>
    <w:p w:rsidR="003B2B1A" w:rsidRDefault="003B2B1A" w:rsidP="003B2B1A">
      <w:pPr>
        <w:spacing w:after="13" w:line="248" w:lineRule="auto"/>
        <w:ind w:left="29" w:hanging="10"/>
      </w:pPr>
      <w:r>
        <w:rPr>
          <w:rFonts w:ascii="Times New Roman" w:eastAsia="Times New Roman" w:hAnsi="Times New Roman" w:cs="Times New Roman"/>
        </w:rPr>
        <w:t xml:space="preserve">Avrete così selezionato delle “stringhe informative” costituite dai codici </w:t>
      </w:r>
      <w:proofErr w:type="spellStart"/>
      <w:r>
        <w:rPr>
          <w:rFonts w:ascii="Times New Roman" w:eastAsia="Times New Roman" w:hAnsi="Times New Roman" w:cs="Times New Roman"/>
        </w:rPr>
        <w:t>A&amp;P</w:t>
      </w:r>
      <w:proofErr w:type="spellEnd"/>
      <w:r>
        <w:rPr>
          <w:rFonts w:ascii="Times New Roman" w:eastAsia="Times New Roman" w:hAnsi="Times New Roman" w:cs="Times New Roman"/>
        </w:rPr>
        <w:t xml:space="preserve"> con i suoi due qualificatori e dall’elenco dei Fattori Ambientali coinvolti, ognuna </w:t>
      </w:r>
      <w:proofErr w:type="gramStart"/>
      <w:r>
        <w:rPr>
          <w:rFonts w:ascii="Times New Roman" w:eastAsia="Times New Roman" w:hAnsi="Times New Roman" w:cs="Times New Roman"/>
        </w:rPr>
        <w:t>delle quali</w:t>
      </w:r>
      <w:proofErr w:type="gramEnd"/>
      <w:r>
        <w:rPr>
          <w:rFonts w:ascii="Times New Roman" w:eastAsia="Times New Roman" w:hAnsi="Times New Roman" w:cs="Times New Roman"/>
        </w:rPr>
        <w:t xml:space="preserve"> dovrebbe costituire un sistema di fattori interagenti tra loro. </w:t>
      </w:r>
    </w:p>
    <w:p w:rsidR="003B2B1A" w:rsidRDefault="003B2B1A" w:rsidP="003B2B1A">
      <w:pPr>
        <w:spacing w:after="18"/>
        <w:ind w:left="34"/>
      </w:pPr>
    </w:p>
    <w:p w:rsidR="003B2B1A" w:rsidRDefault="003B2B1A" w:rsidP="003B2B1A">
      <w:pPr>
        <w:numPr>
          <w:ilvl w:val="0"/>
          <w:numId w:val="5"/>
        </w:numPr>
        <w:spacing w:after="13" w:line="248" w:lineRule="auto"/>
        <w:ind w:hanging="276"/>
      </w:pPr>
      <w:r>
        <w:rPr>
          <w:rFonts w:ascii="Times New Roman" w:eastAsia="Times New Roman" w:hAnsi="Times New Roman" w:cs="Times New Roman"/>
        </w:rPr>
        <w:t xml:space="preserve">Se lo ritenete </w:t>
      </w:r>
      <w:proofErr w:type="gramStart"/>
      <w:r>
        <w:rPr>
          <w:rFonts w:ascii="Times New Roman" w:eastAsia="Times New Roman" w:hAnsi="Times New Roman" w:cs="Times New Roman"/>
        </w:rPr>
        <w:t>opportuno</w:t>
      </w:r>
      <w:proofErr w:type="gramEnd"/>
      <w:r>
        <w:rPr>
          <w:rFonts w:ascii="Times New Roman" w:eastAsia="Times New Roman" w:hAnsi="Times New Roman" w:cs="Times New Roman"/>
        </w:rPr>
        <w:t xml:space="preserve"> “traducete” le vostre “stringhe informative” in linguaggio descrittivo, aggiungendo tutto ciò che riterrete opportuno al fine di spiegare meglio le informazioni fornite o per implementarle.  </w:t>
      </w:r>
    </w:p>
    <w:p w:rsidR="003B2B1A" w:rsidRDefault="003B2B1A" w:rsidP="003B2B1A">
      <w:pPr>
        <w:spacing w:after="0"/>
      </w:pPr>
    </w:p>
    <w:p w:rsidR="00022BCD" w:rsidRPr="00F23190" w:rsidRDefault="00022BCD" w:rsidP="00022BCD"/>
    <w:p w:rsidR="00022BCD" w:rsidRPr="00FF0CFC" w:rsidRDefault="00022BCD" w:rsidP="00FF0CFC">
      <w:pPr>
        <w:jc w:val="both"/>
        <w:rPr>
          <w:rFonts w:ascii="Arial Narrow" w:hAnsi="Arial Narrow"/>
          <w:sz w:val="24"/>
          <w:szCs w:val="24"/>
        </w:rPr>
      </w:pPr>
    </w:p>
    <w:p w:rsidR="002E7883" w:rsidRDefault="002E7883" w:rsidP="002E7883">
      <w:pPr>
        <w:spacing w:after="0"/>
        <w:jc w:val="right"/>
      </w:pPr>
    </w:p>
    <w:p w:rsidR="002E7883" w:rsidRDefault="002E7883" w:rsidP="002E7883">
      <w:pPr>
        <w:spacing w:after="0"/>
        <w:jc w:val="right"/>
      </w:pPr>
    </w:p>
    <w:sectPr w:rsidR="002E7883" w:rsidSect="00C44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679C"/>
    <w:multiLevelType w:val="hybridMultilevel"/>
    <w:tmpl w:val="1876D9BA"/>
    <w:lvl w:ilvl="0" w:tplc="701418D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BA6EEE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A68982">
      <w:start w:val="1"/>
      <w:numFmt w:val="bullet"/>
      <w:lvlRestart w:val="0"/>
      <w:lvlText w:val="-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9879C4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2A0920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CE3D48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40AC3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42DE1E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86D72A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89008E6"/>
    <w:multiLevelType w:val="hybridMultilevel"/>
    <w:tmpl w:val="FF920D60"/>
    <w:lvl w:ilvl="0" w:tplc="7DC0B188">
      <w:start w:val="1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A4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DE16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ECC0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A697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005F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DC1F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40DC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0C15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AE04499"/>
    <w:multiLevelType w:val="hybridMultilevel"/>
    <w:tmpl w:val="ACB42A6A"/>
    <w:lvl w:ilvl="0" w:tplc="8524601A">
      <w:start w:val="1"/>
      <w:numFmt w:val="decimal"/>
      <w:lvlText w:val="(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94BE5E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26ED0E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40F298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C4757E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10AC32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AA4CA0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E0821A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3C6414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3A5218"/>
    <w:multiLevelType w:val="hybridMultilevel"/>
    <w:tmpl w:val="9CF4D61C"/>
    <w:lvl w:ilvl="0" w:tplc="243A3806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1C33D1"/>
    <w:multiLevelType w:val="hybridMultilevel"/>
    <w:tmpl w:val="23C0E6BA"/>
    <w:lvl w:ilvl="0" w:tplc="2DF6C426">
      <w:numFmt w:val="decimal"/>
      <w:lvlText w:val="%1"/>
      <w:lvlJc w:val="left"/>
      <w:pPr>
        <w:ind w:left="1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32A3E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3EFC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80CC0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5E941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604C2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EAF6F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38985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92AA6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318519B"/>
    <w:multiLevelType w:val="hybridMultilevel"/>
    <w:tmpl w:val="BDA4B4CC"/>
    <w:lvl w:ilvl="0" w:tplc="7ABCF75E">
      <w:start w:val="1"/>
      <w:numFmt w:val="decimal"/>
      <w:lvlText w:val="(%1)"/>
      <w:lvlJc w:val="left"/>
      <w:pPr>
        <w:ind w:left="2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EA3A8A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B0046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4E44D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9E5F7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204AD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ECC75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121AEA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F60464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64771B3"/>
    <w:multiLevelType w:val="hybridMultilevel"/>
    <w:tmpl w:val="2F82EE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94930"/>
    <w:multiLevelType w:val="hybridMultilevel"/>
    <w:tmpl w:val="1248D7E4"/>
    <w:lvl w:ilvl="0" w:tplc="F7866510">
      <w:start w:val="8"/>
      <w:numFmt w:val="decimal"/>
      <w:lvlText w:val="%1"/>
      <w:lvlJc w:val="left"/>
      <w:pPr>
        <w:ind w:left="1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9E06E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7E584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58B32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96CC0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905A5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542EF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8E3BD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5C62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0053060"/>
    <w:multiLevelType w:val="hybridMultilevel"/>
    <w:tmpl w:val="3C02972A"/>
    <w:lvl w:ilvl="0" w:tplc="CA74821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3C2694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7ECB44">
      <w:start w:val="1"/>
      <w:numFmt w:val="bullet"/>
      <w:lvlRestart w:val="0"/>
      <w:lvlText w:val="-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B61AC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F2635A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B259F4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8EB2FE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D8DD5A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C453A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0C9279F"/>
    <w:multiLevelType w:val="hybridMultilevel"/>
    <w:tmpl w:val="84DEBADC"/>
    <w:lvl w:ilvl="0" w:tplc="350C537E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7A27E6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F832D6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3A30B2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7285D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BE830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E60C1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367D9C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0C5C1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2E7883"/>
    <w:rsid w:val="0001241A"/>
    <w:rsid w:val="00022BCD"/>
    <w:rsid w:val="0004214C"/>
    <w:rsid w:val="00053F6C"/>
    <w:rsid w:val="0007469D"/>
    <w:rsid w:val="00097372"/>
    <w:rsid w:val="000D5DDF"/>
    <w:rsid w:val="001123BC"/>
    <w:rsid w:val="001245DF"/>
    <w:rsid w:val="00182C6E"/>
    <w:rsid w:val="001D77FA"/>
    <w:rsid w:val="001E05A4"/>
    <w:rsid w:val="0024054B"/>
    <w:rsid w:val="0024460A"/>
    <w:rsid w:val="00263CC8"/>
    <w:rsid w:val="00263E16"/>
    <w:rsid w:val="00264347"/>
    <w:rsid w:val="00287AF5"/>
    <w:rsid w:val="002B4E61"/>
    <w:rsid w:val="002D56FD"/>
    <w:rsid w:val="002E7883"/>
    <w:rsid w:val="00333457"/>
    <w:rsid w:val="0033478D"/>
    <w:rsid w:val="00361270"/>
    <w:rsid w:val="00367709"/>
    <w:rsid w:val="00384128"/>
    <w:rsid w:val="003A443C"/>
    <w:rsid w:val="003B2B1A"/>
    <w:rsid w:val="004023EF"/>
    <w:rsid w:val="00404B17"/>
    <w:rsid w:val="0041053F"/>
    <w:rsid w:val="004360E7"/>
    <w:rsid w:val="00444908"/>
    <w:rsid w:val="00455652"/>
    <w:rsid w:val="004B2480"/>
    <w:rsid w:val="004B2B0A"/>
    <w:rsid w:val="004E4722"/>
    <w:rsid w:val="0051405D"/>
    <w:rsid w:val="005557AD"/>
    <w:rsid w:val="00563272"/>
    <w:rsid w:val="00616241"/>
    <w:rsid w:val="00623806"/>
    <w:rsid w:val="0067389E"/>
    <w:rsid w:val="006C1CB1"/>
    <w:rsid w:val="006C78EE"/>
    <w:rsid w:val="006E1712"/>
    <w:rsid w:val="007073C9"/>
    <w:rsid w:val="00723B0F"/>
    <w:rsid w:val="00730FE4"/>
    <w:rsid w:val="00790A03"/>
    <w:rsid w:val="007D5E27"/>
    <w:rsid w:val="00827E88"/>
    <w:rsid w:val="008B276F"/>
    <w:rsid w:val="008D7F76"/>
    <w:rsid w:val="00906BA0"/>
    <w:rsid w:val="00933A77"/>
    <w:rsid w:val="00954915"/>
    <w:rsid w:val="00957003"/>
    <w:rsid w:val="009E0EFB"/>
    <w:rsid w:val="00A037F6"/>
    <w:rsid w:val="00A356FE"/>
    <w:rsid w:val="00A76293"/>
    <w:rsid w:val="00A967D9"/>
    <w:rsid w:val="00AF289F"/>
    <w:rsid w:val="00AF7A21"/>
    <w:rsid w:val="00B07AB8"/>
    <w:rsid w:val="00B73806"/>
    <w:rsid w:val="00B859E4"/>
    <w:rsid w:val="00BD4812"/>
    <w:rsid w:val="00C046CB"/>
    <w:rsid w:val="00C43BBA"/>
    <w:rsid w:val="00C44EDD"/>
    <w:rsid w:val="00C52B27"/>
    <w:rsid w:val="00C733BD"/>
    <w:rsid w:val="00CA5B08"/>
    <w:rsid w:val="00CC1820"/>
    <w:rsid w:val="00CF048F"/>
    <w:rsid w:val="00CF69A0"/>
    <w:rsid w:val="00DF56D7"/>
    <w:rsid w:val="00E428E4"/>
    <w:rsid w:val="00E80274"/>
    <w:rsid w:val="00E84061"/>
    <w:rsid w:val="00E85C76"/>
    <w:rsid w:val="00EA5876"/>
    <w:rsid w:val="00EE3BEF"/>
    <w:rsid w:val="00F57014"/>
    <w:rsid w:val="00FB5E7C"/>
    <w:rsid w:val="00FF0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7883"/>
  </w:style>
  <w:style w:type="paragraph" w:styleId="Titolo1">
    <w:name w:val="heading 1"/>
    <w:next w:val="Normale"/>
    <w:link w:val="Titolo1Carattere"/>
    <w:uiPriority w:val="9"/>
    <w:qFormat/>
    <w:rsid w:val="003B2B1A"/>
    <w:pPr>
      <w:keepNext/>
      <w:keepLines/>
      <w:spacing w:after="1"/>
      <w:ind w:left="44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7883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2E7883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NormaleWeb">
    <w:name w:val="Normal (Web)"/>
    <w:basedOn w:val="Normale"/>
    <w:uiPriority w:val="99"/>
    <w:semiHidden/>
    <w:unhideWhenUsed/>
    <w:rsid w:val="002E7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F048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3B2B1A"/>
    <w:rPr>
      <w:rFonts w:ascii="Times New Roman" w:eastAsia="Times New Roman" w:hAnsi="Times New Roman" w:cs="Times New Roman"/>
      <w:b/>
      <w:color w:val="000000"/>
      <w:sz w:val="28"/>
      <w:u w:val="single" w:color="000000"/>
      <w:lang w:eastAsia="it-IT"/>
    </w:rPr>
  </w:style>
  <w:style w:type="table" w:customStyle="1" w:styleId="TableGrid">
    <w:name w:val="TableGrid"/>
    <w:rsid w:val="003B2B1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d'arrigo</dc:creator>
  <cp:keywords/>
  <dc:description/>
  <cp:lastModifiedBy>anton</cp:lastModifiedBy>
  <cp:revision>6</cp:revision>
  <cp:lastPrinted>2022-05-18T09:31:00Z</cp:lastPrinted>
  <dcterms:created xsi:type="dcterms:W3CDTF">2023-01-17T14:47:00Z</dcterms:created>
  <dcterms:modified xsi:type="dcterms:W3CDTF">2026-09-22T19:49:00Z</dcterms:modified>
</cp:coreProperties>
</file>